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6315E48" w14:textId="77777777" w:rsidR="00C32E53" w:rsidRPr="003B22DF" w:rsidRDefault="00C32E53" w:rsidP="004E4612">
          <w:pPr>
            <w:spacing w:after="120" w:line="20" w:lineRule="atLeast"/>
            <w:contextualSpacing/>
            <w:jc w:val="center"/>
            <w:rPr>
              <w:rFonts w:cstheme="minorHAnsi"/>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F54E04" w:rsidRDefault="00D526C8" w:rsidP="004E4612">
          <w:pPr>
            <w:spacing w:after="120" w:line="20" w:lineRule="atLeast"/>
            <w:contextualSpacing/>
            <w:jc w:val="center"/>
            <w:rPr>
              <w:rFonts w:cstheme="minorHAnsi"/>
              <w:sz w:val="22"/>
              <w:szCs w:val="22"/>
            </w:rPr>
          </w:pPr>
        </w:p>
        <w:p w14:paraId="1D1BF965" w14:textId="06FC3AAD" w:rsidR="00D526C8" w:rsidRPr="00F54E04" w:rsidRDefault="007A130B" w:rsidP="004E4612">
          <w:pPr>
            <w:spacing w:after="120" w:line="20" w:lineRule="atLeast"/>
            <w:contextualSpacing/>
            <w:jc w:val="center"/>
            <w:rPr>
              <w:rFonts w:cstheme="minorHAnsi"/>
              <w:b/>
              <w:bCs/>
              <w:sz w:val="22"/>
              <w:szCs w:val="22"/>
            </w:rPr>
          </w:pPr>
          <w:r w:rsidRPr="00F54E04">
            <w:rPr>
              <w:rFonts w:cstheme="minorHAnsi"/>
              <w:b/>
              <w:bCs/>
              <w:sz w:val="22"/>
              <w:szCs w:val="22"/>
            </w:rPr>
            <w:t>TARPTAUTIN</w:t>
          </w:r>
          <w:r w:rsidR="0069195A" w:rsidRPr="00F54E04">
            <w:rPr>
              <w:rFonts w:cstheme="minorHAnsi"/>
              <w:b/>
              <w:bCs/>
              <w:sz w:val="22"/>
              <w:szCs w:val="22"/>
            </w:rPr>
            <w:t>ĖS VERTĖS</w:t>
          </w:r>
          <w:r w:rsidRPr="00F54E04">
            <w:rPr>
              <w:rFonts w:cstheme="minorHAnsi"/>
              <w:b/>
              <w:bCs/>
              <w:sz w:val="22"/>
              <w:szCs w:val="22"/>
            </w:rPr>
            <w:t xml:space="preserve"> </w:t>
          </w:r>
          <w:r w:rsidR="00D526C8" w:rsidRPr="00F54E04">
            <w:rPr>
              <w:rFonts w:cstheme="minorHAnsi"/>
              <w:b/>
              <w:bCs/>
              <w:sz w:val="22"/>
              <w:szCs w:val="22"/>
            </w:rPr>
            <w:t>VIEŠOJO PIRKIMO „</w:t>
          </w:r>
          <w:r w:rsidR="00F54E04" w:rsidRPr="00F54E04">
            <w:rPr>
              <w:rFonts w:cstheme="minorHAnsi"/>
              <w:b/>
              <w:bCs/>
              <w:sz w:val="22"/>
              <w:szCs w:val="22"/>
            </w:rPr>
            <w:t>ELEKTRONINIŲ BILIETŲ PARDAVIMO (PLATINIMO) PER MOBILIĄJĄ PROGRAMĖLĘ PASLAUG</w:t>
          </w:r>
          <w:r w:rsidR="00FA49E0">
            <w:rPr>
              <w:rFonts w:cstheme="minorHAnsi"/>
              <w:b/>
              <w:bCs/>
              <w:sz w:val="22"/>
              <w:szCs w:val="22"/>
            </w:rPr>
            <w:t>OS</w:t>
          </w:r>
          <w:r w:rsidR="00D526C8" w:rsidRPr="00F54E04">
            <w:rPr>
              <w:rFonts w:cstheme="minorHAnsi"/>
              <w:b/>
              <w:bCs/>
              <w:sz w:val="22"/>
              <w:szCs w:val="22"/>
            </w:rPr>
            <w:t>“</w:t>
          </w:r>
        </w:p>
        <w:p w14:paraId="18ACC6AD" w14:textId="7EF7CA9B" w:rsidR="00D526C8" w:rsidRPr="003B22DF" w:rsidRDefault="00D526C8" w:rsidP="004E4612">
          <w:pPr>
            <w:spacing w:after="120" w:line="20" w:lineRule="atLeast"/>
            <w:contextualSpacing/>
            <w:jc w:val="center"/>
            <w:rPr>
              <w:rFonts w:cstheme="minorHAnsi"/>
              <w:b/>
              <w:bCs/>
              <w:sz w:val="22"/>
              <w:szCs w:val="22"/>
            </w:rPr>
          </w:pPr>
          <w:r w:rsidRPr="003B22DF">
            <w:rPr>
              <w:rFonts w:cstheme="minorHAnsi"/>
              <w:b/>
              <w:bCs/>
              <w:sz w:val="22"/>
              <w:szCs w:val="22"/>
            </w:rPr>
            <w:t xml:space="preserve">ATVIRO KONKURSO </w:t>
          </w:r>
          <w:r w:rsidR="00EB164F" w:rsidRPr="003B22DF">
            <w:rPr>
              <w:rFonts w:cstheme="minorHAnsi"/>
              <w:b/>
              <w:bCs/>
              <w:sz w:val="22"/>
              <w:szCs w:val="22"/>
            </w:rPr>
            <w:t xml:space="preserve">SPECIALIOSIOS </w:t>
          </w:r>
          <w:r w:rsidRPr="003B22DF">
            <w:rPr>
              <w:rFonts w:cstheme="minorHAnsi"/>
              <w:b/>
              <w:bCs/>
              <w:sz w:val="22"/>
              <w:szCs w:val="22"/>
            </w:rPr>
            <w:t>SĄLYGOS</w:t>
          </w:r>
          <w:r w:rsidR="00EC4CB7" w:rsidRPr="003B22DF">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22DF" w:rsidRDefault="001C24BC" w:rsidP="004E4612">
              <w:pPr>
                <w:pStyle w:val="TOCHeading"/>
                <w:spacing w:before="0" w:line="20" w:lineRule="atLeast"/>
                <w:ind w:left="432" w:hanging="432"/>
                <w:contextualSpacing/>
                <w:rPr>
                  <w:rFonts w:asciiTheme="minorHAnsi" w:hAnsiTheme="minorHAnsi" w:cstheme="minorHAnsi"/>
                  <w:sz w:val="22"/>
                  <w:szCs w:val="22"/>
                </w:rPr>
              </w:pPr>
              <w:r w:rsidRPr="003B22DF">
                <w:rPr>
                  <w:rFonts w:asciiTheme="minorHAnsi" w:hAnsiTheme="minorHAnsi" w:cstheme="minorHAnsi"/>
                  <w:sz w:val="22"/>
                  <w:szCs w:val="22"/>
                </w:rPr>
                <w:t>TURINYS</w:t>
              </w:r>
            </w:p>
            <w:p w14:paraId="2BD72DC1" w14:textId="4662F5EE" w:rsidR="0081411A" w:rsidRDefault="001C24BC">
              <w:pPr>
                <w:pStyle w:val="TOC1"/>
                <w:tabs>
                  <w:tab w:val="left" w:pos="720"/>
                </w:tabs>
                <w:rPr>
                  <w:noProof/>
                  <w:kern w:val="2"/>
                  <w:sz w:val="24"/>
                  <w:szCs w:val="24"/>
                  <w14:ligatures w14:val="standardContextual"/>
                </w:rPr>
              </w:pPr>
              <w:r w:rsidRPr="003B22DF">
                <w:rPr>
                  <w:rFonts w:cstheme="minorHAnsi"/>
                  <w:color w:val="2B579A"/>
                  <w:sz w:val="22"/>
                  <w:szCs w:val="22"/>
                  <w:shd w:val="clear" w:color="auto" w:fill="E6E6E6"/>
                </w:rPr>
                <w:fldChar w:fldCharType="begin"/>
              </w:r>
              <w:r w:rsidRPr="003B22DF">
                <w:rPr>
                  <w:rFonts w:cstheme="minorHAnsi"/>
                  <w:sz w:val="22"/>
                  <w:szCs w:val="22"/>
                </w:rPr>
                <w:instrText xml:space="preserve"> TOC \o "1-3" \h \z \u </w:instrText>
              </w:r>
              <w:r w:rsidRPr="003B22DF">
                <w:rPr>
                  <w:rFonts w:cstheme="minorHAnsi"/>
                  <w:color w:val="2B579A"/>
                  <w:sz w:val="22"/>
                  <w:szCs w:val="22"/>
                  <w:shd w:val="clear" w:color="auto" w:fill="E6E6E6"/>
                </w:rPr>
                <w:fldChar w:fldCharType="separate"/>
              </w:r>
              <w:hyperlink w:anchor="_Toc228949015" w:history="1">
                <w:r w:rsidR="0081411A" w:rsidRPr="0083389B">
                  <w:rPr>
                    <w:rStyle w:val="Hyperlink"/>
                    <w:rFonts w:cstheme="minorHAnsi"/>
                    <w:noProof/>
                  </w:rPr>
                  <w:t>1.</w:t>
                </w:r>
                <w:r w:rsidR="0081411A">
                  <w:rPr>
                    <w:noProof/>
                    <w:kern w:val="2"/>
                    <w:sz w:val="24"/>
                    <w:szCs w:val="24"/>
                    <w14:ligatures w14:val="standardContextual"/>
                  </w:rPr>
                  <w:tab/>
                </w:r>
                <w:r w:rsidR="0081411A" w:rsidRPr="0083389B">
                  <w:rPr>
                    <w:rStyle w:val="Hyperlink"/>
                    <w:rFonts w:cstheme="minorHAnsi"/>
                    <w:noProof/>
                  </w:rPr>
                  <w:t>Bendra informacija</w:t>
                </w:r>
                <w:r w:rsidR="0081411A">
                  <w:rPr>
                    <w:noProof/>
                    <w:webHidden/>
                  </w:rPr>
                  <w:tab/>
                </w:r>
                <w:r w:rsidR="0081411A">
                  <w:rPr>
                    <w:noProof/>
                    <w:webHidden/>
                  </w:rPr>
                  <w:fldChar w:fldCharType="begin"/>
                </w:r>
                <w:r w:rsidR="0081411A">
                  <w:rPr>
                    <w:noProof/>
                    <w:webHidden/>
                  </w:rPr>
                  <w:instrText xml:space="preserve"> PAGEREF _Toc228949015 \h </w:instrText>
                </w:r>
                <w:r w:rsidR="0081411A">
                  <w:rPr>
                    <w:noProof/>
                    <w:webHidden/>
                  </w:rPr>
                </w:r>
                <w:r w:rsidR="0081411A">
                  <w:rPr>
                    <w:noProof/>
                    <w:webHidden/>
                  </w:rPr>
                  <w:fldChar w:fldCharType="separate"/>
                </w:r>
                <w:r w:rsidR="0081411A">
                  <w:rPr>
                    <w:noProof/>
                    <w:webHidden/>
                  </w:rPr>
                  <w:t>2</w:t>
                </w:r>
                <w:r w:rsidR="0081411A">
                  <w:rPr>
                    <w:noProof/>
                    <w:webHidden/>
                  </w:rPr>
                  <w:fldChar w:fldCharType="end"/>
                </w:r>
              </w:hyperlink>
            </w:p>
            <w:p w14:paraId="79031D27" w14:textId="4DD241E9" w:rsidR="0081411A" w:rsidRDefault="0081411A">
              <w:pPr>
                <w:pStyle w:val="TOC1"/>
                <w:rPr>
                  <w:noProof/>
                  <w:kern w:val="2"/>
                  <w:sz w:val="24"/>
                  <w:szCs w:val="24"/>
                  <w14:ligatures w14:val="standardContextual"/>
                </w:rPr>
              </w:pPr>
              <w:hyperlink w:anchor="_Toc228949016" w:history="1">
                <w:r w:rsidRPr="0083389B">
                  <w:rPr>
                    <w:rStyle w:val="Hyperlink"/>
                    <w:rFonts w:cstheme="minorHAnsi"/>
                    <w:noProof/>
                  </w:rPr>
                  <w:t>2. Pirkimo objektas</w:t>
                </w:r>
                <w:r>
                  <w:rPr>
                    <w:noProof/>
                    <w:webHidden/>
                  </w:rPr>
                  <w:tab/>
                </w:r>
                <w:r>
                  <w:rPr>
                    <w:noProof/>
                    <w:webHidden/>
                  </w:rPr>
                  <w:fldChar w:fldCharType="begin"/>
                </w:r>
                <w:r>
                  <w:rPr>
                    <w:noProof/>
                    <w:webHidden/>
                  </w:rPr>
                  <w:instrText xml:space="preserve"> PAGEREF _Toc228949016 \h </w:instrText>
                </w:r>
                <w:r>
                  <w:rPr>
                    <w:noProof/>
                    <w:webHidden/>
                  </w:rPr>
                </w:r>
                <w:r>
                  <w:rPr>
                    <w:noProof/>
                    <w:webHidden/>
                  </w:rPr>
                  <w:fldChar w:fldCharType="separate"/>
                </w:r>
                <w:r>
                  <w:rPr>
                    <w:noProof/>
                    <w:webHidden/>
                  </w:rPr>
                  <w:t>2</w:t>
                </w:r>
                <w:r>
                  <w:rPr>
                    <w:noProof/>
                    <w:webHidden/>
                  </w:rPr>
                  <w:fldChar w:fldCharType="end"/>
                </w:r>
              </w:hyperlink>
            </w:p>
            <w:p w14:paraId="07824B6C" w14:textId="660DFEEF" w:rsidR="0081411A" w:rsidRDefault="0081411A">
              <w:pPr>
                <w:pStyle w:val="TOC1"/>
                <w:rPr>
                  <w:noProof/>
                  <w:kern w:val="2"/>
                  <w:sz w:val="24"/>
                  <w:szCs w:val="24"/>
                  <w14:ligatures w14:val="standardContextual"/>
                </w:rPr>
              </w:pPr>
              <w:hyperlink w:anchor="_Toc228949017" w:history="1">
                <w:r w:rsidRPr="0083389B">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_Toc228949017 \h </w:instrText>
                </w:r>
                <w:r>
                  <w:rPr>
                    <w:noProof/>
                    <w:webHidden/>
                  </w:rPr>
                </w:r>
                <w:r>
                  <w:rPr>
                    <w:noProof/>
                    <w:webHidden/>
                  </w:rPr>
                  <w:fldChar w:fldCharType="separate"/>
                </w:r>
                <w:r>
                  <w:rPr>
                    <w:noProof/>
                    <w:webHidden/>
                  </w:rPr>
                  <w:t>3</w:t>
                </w:r>
                <w:r>
                  <w:rPr>
                    <w:noProof/>
                    <w:webHidden/>
                  </w:rPr>
                  <w:fldChar w:fldCharType="end"/>
                </w:r>
              </w:hyperlink>
            </w:p>
            <w:p w14:paraId="2C94113A" w14:textId="2CA69A87" w:rsidR="0081411A" w:rsidRDefault="0081411A">
              <w:pPr>
                <w:pStyle w:val="TOC1"/>
                <w:rPr>
                  <w:noProof/>
                  <w:kern w:val="2"/>
                  <w:sz w:val="24"/>
                  <w:szCs w:val="24"/>
                  <w14:ligatures w14:val="standardContextual"/>
                </w:rPr>
              </w:pPr>
              <w:hyperlink w:anchor="_Toc228949018" w:history="1">
                <w:r w:rsidRPr="0083389B">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_Toc228949018 \h </w:instrText>
                </w:r>
                <w:r>
                  <w:rPr>
                    <w:noProof/>
                    <w:webHidden/>
                  </w:rPr>
                </w:r>
                <w:r>
                  <w:rPr>
                    <w:noProof/>
                    <w:webHidden/>
                  </w:rPr>
                  <w:fldChar w:fldCharType="separate"/>
                </w:r>
                <w:r>
                  <w:rPr>
                    <w:noProof/>
                    <w:webHidden/>
                  </w:rPr>
                  <w:t>3</w:t>
                </w:r>
                <w:r>
                  <w:rPr>
                    <w:noProof/>
                    <w:webHidden/>
                  </w:rPr>
                  <w:fldChar w:fldCharType="end"/>
                </w:r>
              </w:hyperlink>
            </w:p>
            <w:p w14:paraId="4765B13E" w14:textId="4F47F057" w:rsidR="0081411A" w:rsidRDefault="0081411A">
              <w:pPr>
                <w:pStyle w:val="TOC1"/>
                <w:tabs>
                  <w:tab w:val="left" w:pos="720"/>
                </w:tabs>
                <w:rPr>
                  <w:noProof/>
                  <w:kern w:val="2"/>
                  <w:sz w:val="24"/>
                  <w:szCs w:val="24"/>
                  <w14:ligatures w14:val="standardContextual"/>
                </w:rPr>
              </w:pPr>
              <w:hyperlink w:anchor="_Toc228949019" w:history="1">
                <w:r w:rsidRPr="0083389B">
                  <w:rPr>
                    <w:rStyle w:val="Hyperlink"/>
                    <w:rFonts w:cstheme="minorHAnsi"/>
                    <w:noProof/>
                  </w:rPr>
                  <w:t>5.</w:t>
                </w:r>
                <w:r>
                  <w:rPr>
                    <w:noProof/>
                    <w:kern w:val="2"/>
                    <w:sz w:val="24"/>
                    <w:szCs w:val="24"/>
                    <w14:ligatures w14:val="standardContextual"/>
                  </w:rPr>
                  <w:tab/>
                </w:r>
                <w:r w:rsidRPr="0083389B">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_Toc228949019 \h </w:instrText>
                </w:r>
                <w:r>
                  <w:rPr>
                    <w:noProof/>
                    <w:webHidden/>
                  </w:rPr>
                </w:r>
                <w:r>
                  <w:rPr>
                    <w:noProof/>
                    <w:webHidden/>
                  </w:rPr>
                  <w:fldChar w:fldCharType="separate"/>
                </w:r>
                <w:r>
                  <w:rPr>
                    <w:noProof/>
                    <w:webHidden/>
                  </w:rPr>
                  <w:t>3</w:t>
                </w:r>
                <w:r>
                  <w:rPr>
                    <w:noProof/>
                    <w:webHidden/>
                  </w:rPr>
                  <w:fldChar w:fldCharType="end"/>
                </w:r>
              </w:hyperlink>
            </w:p>
            <w:p w14:paraId="234D62D4" w14:textId="36D46EBC" w:rsidR="0081411A" w:rsidRDefault="0081411A">
              <w:pPr>
                <w:pStyle w:val="TOC1"/>
                <w:rPr>
                  <w:noProof/>
                  <w:kern w:val="2"/>
                  <w:sz w:val="24"/>
                  <w:szCs w:val="24"/>
                  <w14:ligatures w14:val="standardContextual"/>
                </w:rPr>
              </w:pPr>
              <w:hyperlink w:anchor="_Toc228949020" w:history="1">
                <w:r w:rsidRPr="0083389B">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_Toc228949020 \h </w:instrText>
                </w:r>
                <w:r>
                  <w:rPr>
                    <w:noProof/>
                    <w:webHidden/>
                  </w:rPr>
                </w:r>
                <w:r>
                  <w:rPr>
                    <w:noProof/>
                    <w:webHidden/>
                  </w:rPr>
                  <w:fldChar w:fldCharType="separate"/>
                </w:r>
                <w:r>
                  <w:rPr>
                    <w:noProof/>
                    <w:webHidden/>
                  </w:rPr>
                  <w:t>4</w:t>
                </w:r>
                <w:r>
                  <w:rPr>
                    <w:noProof/>
                    <w:webHidden/>
                  </w:rPr>
                  <w:fldChar w:fldCharType="end"/>
                </w:r>
              </w:hyperlink>
            </w:p>
            <w:p w14:paraId="6AD5278B" w14:textId="01231BD1" w:rsidR="0081411A" w:rsidRDefault="0081411A">
              <w:pPr>
                <w:pStyle w:val="TOC1"/>
                <w:tabs>
                  <w:tab w:val="left" w:pos="720"/>
                </w:tabs>
                <w:rPr>
                  <w:noProof/>
                  <w:kern w:val="2"/>
                  <w:sz w:val="24"/>
                  <w:szCs w:val="24"/>
                  <w14:ligatures w14:val="standardContextual"/>
                </w:rPr>
              </w:pPr>
              <w:hyperlink w:anchor="_Toc228949021" w:history="1">
                <w:r w:rsidRPr="0083389B">
                  <w:rPr>
                    <w:rStyle w:val="Hyperlink"/>
                    <w:rFonts w:cstheme="minorHAnsi"/>
                    <w:noProof/>
                  </w:rPr>
                  <w:t>7.</w:t>
                </w:r>
                <w:r>
                  <w:rPr>
                    <w:noProof/>
                    <w:kern w:val="2"/>
                    <w:sz w:val="24"/>
                    <w:szCs w:val="24"/>
                    <w14:ligatures w14:val="standardContextual"/>
                  </w:rPr>
                  <w:tab/>
                </w:r>
                <w:r w:rsidRPr="0083389B">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_Toc228949021 \h </w:instrText>
                </w:r>
                <w:r>
                  <w:rPr>
                    <w:noProof/>
                    <w:webHidden/>
                  </w:rPr>
                </w:r>
                <w:r>
                  <w:rPr>
                    <w:noProof/>
                    <w:webHidden/>
                  </w:rPr>
                  <w:fldChar w:fldCharType="separate"/>
                </w:r>
                <w:r>
                  <w:rPr>
                    <w:noProof/>
                    <w:webHidden/>
                  </w:rPr>
                  <w:t>5</w:t>
                </w:r>
                <w:r>
                  <w:rPr>
                    <w:noProof/>
                    <w:webHidden/>
                  </w:rPr>
                  <w:fldChar w:fldCharType="end"/>
                </w:r>
              </w:hyperlink>
            </w:p>
            <w:p w14:paraId="0E5AF91C" w14:textId="77DE5F02" w:rsidR="0081411A" w:rsidRDefault="0081411A">
              <w:pPr>
                <w:pStyle w:val="TOC1"/>
                <w:tabs>
                  <w:tab w:val="left" w:pos="720"/>
                </w:tabs>
                <w:rPr>
                  <w:noProof/>
                  <w:kern w:val="2"/>
                  <w:sz w:val="24"/>
                  <w:szCs w:val="24"/>
                  <w14:ligatures w14:val="standardContextual"/>
                </w:rPr>
              </w:pPr>
              <w:hyperlink w:anchor="_Toc228949022" w:history="1">
                <w:r w:rsidRPr="0083389B">
                  <w:rPr>
                    <w:rStyle w:val="Hyperlink"/>
                    <w:rFonts w:cstheme="minorHAnsi"/>
                    <w:noProof/>
                  </w:rPr>
                  <w:t>8.</w:t>
                </w:r>
                <w:r>
                  <w:rPr>
                    <w:noProof/>
                    <w:kern w:val="2"/>
                    <w:sz w:val="24"/>
                    <w:szCs w:val="24"/>
                    <w14:ligatures w14:val="standardContextual"/>
                  </w:rPr>
                  <w:tab/>
                </w:r>
                <w:r w:rsidRPr="0083389B">
                  <w:rPr>
                    <w:rStyle w:val="Hyperlink"/>
                    <w:rFonts w:cstheme="minorHAnsi"/>
                    <w:noProof/>
                  </w:rPr>
                  <w:t>Elektroninis aukcionas</w:t>
                </w:r>
                <w:r>
                  <w:rPr>
                    <w:noProof/>
                    <w:webHidden/>
                  </w:rPr>
                  <w:tab/>
                </w:r>
                <w:r>
                  <w:rPr>
                    <w:noProof/>
                    <w:webHidden/>
                  </w:rPr>
                  <w:fldChar w:fldCharType="begin"/>
                </w:r>
                <w:r>
                  <w:rPr>
                    <w:noProof/>
                    <w:webHidden/>
                  </w:rPr>
                  <w:instrText xml:space="preserve"> PAGEREF _Toc228949022 \h </w:instrText>
                </w:r>
                <w:r>
                  <w:rPr>
                    <w:noProof/>
                    <w:webHidden/>
                  </w:rPr>
                </w:r>
                <w:r>
                  <w:rPr>
                    <w:noProof/>
                    <w:webHidden/>
                  </w:rPr>
                  <w:fldChar w:fldCharType="separate"/>
                </w:r>
                <w:r>
                  <w:rPr>
                    <w:noProof/>
                    <w:webHidden/>
                  </w:rPr>
                  <w:t>5</w:t>
                </w:r>
                <w:r>
                  <w:rPr>
                    <w:noProof/>
                    <w:webHidden/>
                  </w:rPr>
                  <w:fldChar w:fldCharType="end"/>
                </w:r>
              </w:hyperlink>
            </w:p>
            <w:p w14:paraId="53135327" w14:textId="14675F6F" w:rsidR="0081411A" w:rsidRDefault="0081411A">
              <w:pPr>
                <w:pStyle w:val="TOC1"/>
                <w:tabs>
                  <w:tab w:val="left" w:pos="720"/>
                </w:tabs>
                <w:rPr>
                  <w:noProof/>
                  <w:kern w:val="2"/>
                  <w:sz w:val="24"/>
                  <w:szCs w:val="24"/>
                  <w14:ligatures w14:val="standardContextual"/>
                </w:rPr>
              </w:pPr>
              <w:hyperlink w:anchor="_Toc228949023" w:history="1">
                <w:r w:rsidRPr="0083389B">
                  <w:rPr>
                    <w:rStyle w:val="Hyperlink"/>
                    <w:rFonts w:cstheme="minorHAnsi"/>
                    <w:noProof/>
                  </w:rPr>
                  <w:t>9.</w:t>
                </w:r>
                <w:r>
                  <w:rPr>
                    <w:noProof/>
                    <w:kern w:val="2"/>
                    <w:sz w:val="24"/>
                    <w:szCs w:val="24"/>
                    <w14:ligatures w14:val="standardContextual"/>
                  </w:rPr>
                  <w:tab/>
                </w:r>
                <w:r w:rsidRPr="0083389B">
                  <w:rPr>
                    <w:rStyle w:val="Hyperlink"/>
                    <w:rFonts w:cstheme="minorHAnsi"/>
                    <w:noProof/>
                  </w:rPr>
                  <w:t>Pasiūlymų vertinimas</w:t>
                </w:r>
                <w:r>
                  <w:rPr>
                    <w:noProof/>
                    <w:webHidden/>
                  </w:rPr>
                  <w:tab/>
                </w:r>
                <w:r>
                  <w:rPr>
                    <w:noProof/>
                    <w:webHidden/>
                  </w:rPr>
                  <w:fldChar w:fldCharType="begin"/>
                </w:r>
                <w:r>
                  <w:rPr>
                    <w:noProof/>
                    <w:webHidden/>
                  </w:rPr>
                  <w:instrText xml:space="preserve"> PAGEREF _Toc228949023 \h </w:instrText>
                </w:r>
                <w:r>
                  <w:rPr>
                    <w:noProof/>
                    <w:webHidden/>
                  </w:rPr>
                </w:r>
                <w:r>
                  <w:rPr>
                    <w:noProof/>
                    <w:webHidden/>
                  </w:rPr>
                  <w:fldChar w:fldCharType="separate"/>
                </w:r>
                <w:r>
                  <w:rPr>
                    <w:noProof/>
                    <w:webHidden/>
                  </w:rPr>
                  <w:t>5</w:t>
                </w:r>
                <w:r>
                  <w:rPr>
                    <w:noProof/>
                    <w:webHidden/>
                  </w:rPr>
                  <w:fldChar w:fldCharType="end"/>
                </w:r>
              </w:hyperlink>
            </w:p>
            <w:p w14:paraId="2769F0E9" w14:textId="071CDDE1" w:rsidR="0081411A" w:rsidRDefault="0081411A">
              <w:pPr>
                <w:pStyle w:val="TOC1"/>
                <w:tabs>
                  <w:tab w:val="left" w:pos="720"/>
                </w:tabs>
                <w:rPr>
                  <w:noProof/>
                  <w:kern w:val="2"/>
                  <w:sz w:val="24"/>
                  <w:szCs w:val="24"/>
                  <w14:ligatures w14:val="standardContextual"/>
                </w:rPr>
              </w:pPr>
              <w:hyperlink w:anchor="_Toc228949024" w:history="1">
                <w:r w:rsidRPr="0083389B">
                  <w:rPr>
                    <w:rStyle w:val="Hyperlink"/>
                    <w:rFonts w:cstheme="minorHAnsi"/>
                    <w:noProof/>
                  </w:rPr>
                  <w:t>10.</w:t>
                </w:r>
                <w:r>
                  <w:rPr>
                    <w:noProof/>
                    <w:kern w:val="2"/>
                    <w:sz w:val="24"/>
                    <w:szCs w:val="24"/>
                    <w14:ligatures w14:val="standardContextual"/>
                  </w:rPr>
                  <w:tab/>
                </w:r>
                <w:r w:rsidRPr="0083389B">
                  <w:rPr>
                    <w:rStyle w:val="Hyperlink"/>
                    <w:rFonts w:cstheme="minorHAnsi"/>
                    <w:noProof/>
                  </w:rPr>
                  <w:t>Sutarties sudarymas</w:t>
                </w:r>
                <w:r>
                  <w:rPr>
                    <w:noProof/>
                    <w:webHidden/>
                  </w:rPr>
                  <w:tab/>
                </w:r>
                <w:r>
                  <w:rPr>
                    <w:noProof/>
                    <w:webHidden/>
                  </w:rPr>
                  <w:fldChar w:fldCharType="begin"/>
                </w:r>
                <w:r>
                  <w:rPr>
                    <w:noProof/>
                    <w:webHidden/>
                  </w:rPr>
                  <w:instrText xml:space="preserve"> PAGEREF _Toc228949024 \h </w:instrText>
                </w:r>
                <w:r>
                  <w:rPr>
                    <w:noProof/>
                    <w:webHidden/>
                  </w:rPr>
                </w:r>
                <w:r>
                  <w:rPr>
                    <w:noProof/>
                    <w:webHidden/>
                  </w:rPr>
                  <w:fldChar w:fldCharType="separate"/>
                </w:r>
                <w:r>
                  <w:rPr>
                    <w:noProof/>
                    <w:webHidden/>
                  </w:rPr>
                  <w:t>6</w:t>
                </w:r>
                <w:r>
                  <w:rPr>
                    <w:noProof/>
                    <w:webHidden/>
                  </w:rPr>
                  <w:fldChar w:fldCharType="end"/>
                </w:r>
              </w:hyperlink>
            </w:p>
            <w:p w14:paraId="264BEA25" w14:textId="2932F64C" w:rsidR="0081411A" w:rsidRDefault="0081411A">
              <w:pPr>
                <w:pStyle w:val="TOC1"/>
                <w:tabs>
                  <w:tab w:val="left" w:pos="720"/>
                </w:tabs>
                <w:rPr>
                  <w:noProof/>
                  <w:kern w:val="2"/>
                  <w:sz w:val="24"/>
                  <w:szCs w:val="24"/>
                  <w14:ligatures w14:val="standardContextual"/>
                </w:rPr>
              </w:pPr>
              <w:hyperlink w:anchor="_Toc228949025" w:history="1">
                <w:r w:rsidRPr="0083389B">
                  <w:rPr>
                    <w:rStyle w:val="Hyperlink"/>
                    <w:rFonts w:cstheme="minorHAnsi"/>
                    <w:noProof/>
                  </w:rPr>
                  <w:t>11.</w:t>
                </w:r>
                <w:r>
                  <w:rPr>
                    <w:noProof/>
                    <w:kern w:val="2"/>
                    <w:sz w:val="24"/>
                    <w:szCs w:val="24"/>
                    <w14:ligatures w14:val="standardContextual"/>
                  </w:rPr>
                  <w:tab/>
                </w:r>
                <w:r w:rsidRPr="0083389B">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_Toc228949025 \h </w:instrText>
                </w:r>
                <w:r>
                  <w:rPr>
                    <w:noProof/>
                    <w:webHidden/>
                  </w:rPr>
                </w:r>
                <w:r>
                  <w:rPr>
                    <w:noProof/>
                    <w:webHidden/>
                  </w:rPr>
                  <w:fldChar w:fldCharType="separate"/>
                </w:r>
                <w:r>
                  <w:rPr>
                    <w:noProof/>
                    <w:webHidden/>
                  </w:rPr>
                  <w:t>6</w:t>
                </w:r>
                <w:r>
                  <w:rPr>
                    <w:noProof/>
                    <w:webHidden/>
                  </w:rPr>
                  <w:fldChar w:fldCharType="end"/>
                </w:r>
              </w:hyperlink>
            </w:p>
            <w:p w14:paraId="49625C91" w14:textId="0C56B694" w:rsidR="0081411A" w:rsidRDefault="0081411A">
              <w:pPr>
                <w:pStyle w:val="TOC1"/>
                <w:tabs>
                  <w:tab w:val="left" w:pos="720"/>
                </w:tabs>
                <w:rPr>
                  <w:noProof/>
                  <w:kern w:val="2"/>
                  <w:sz w:val="24"/>
                  <w:szCs w:val="24"/>
                  <w14:ligatures w14:val="standardContextual"/>
                </w:rPr>
              </w:pPr>
              <w:hyperlink w:anchor="_Toc228949026" w:history="1">
                <w:r w:rsidRPr="0083389B">
                  <w:rPr>
                    <w:rStyle w:val="Hyperlink"/>
                    <w:rFonts w:cstheme="minorHAnsi"/>
                    <w:noProof/>
                  </w:rPr>
                  <w:t>12.</w:t>
                </w:r>
                <w:r>
                  <w:rPr>
                    <w:noProof/>
                    <w:kern w:val="2"/>
                    <w:sz w:val="24"/>
                    <w:szCs w:val="24"/>
                    <w14:ligatures w14:val="standardContextual"/>
                  </w:rPr>
                  <w:tab/>
                </w:r>
                <w:r w:rsidRPr="0083389B">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_Toc228949026 \h </w:instrText>
                </w:r>
                <w:r>
                  <w:rPr>
                    <w:noProof/>
                    <w:webHidden/>
                  </w:rPr>
                </w:r>
                <w:r>
                  <w:rPr>
                    <w:noProof/>
                    <w:webHidden/>
                  </w:rPr>
                  <w:fldChar w:fldCharType="separate"/>
                </w:r>
                <w:r>
                  <w:rPr>
                    <w:noProof/>
                    <w:webHidden/>
                  </w:rPr>
                  <w:t>6</w:t>
                </w:r>
                <w:r>
                  <w:rPr>
                    <w:noProof/>
                    <w:webHidden/>
                  </w:rPr>
                  <w:fldChar w:fldCharType="end"/>
                </w:r>
              </w:hyperlink>
            </w:p>
            <w:p w14:paraId="5D85F952" w14:textId="20CED3E4" w:rsidR="0081411A" w:rsidRDefault="0081411A">
              <w:pPr>
                <w:pStyle w:val="TOC1"/>
                <w:tabs>
                  <w:tab w:val="left" w:pos="720"/>
                </w:tabs>
                <w:rPr>
                  <w:noProof/>
                  <w:kern w:val="2"/>
                  <w:sz w:val="24"/>
                  <w:szCs w:val="24"/>
                  <w14:ligatures w14:val="standardContextual"/>
                </w:rPr>
              </w:pPr>
              <w:hyperlink w:anchor="_Toc228949027" w:history="1">
                <w:r w:rsidRPr="0083389B">
                  <w:rPr>
                    <w:rStyle w:val="Hyperlink"/>
                    <w:rFonts w:cstheme="minorHAnsi"/>
                    <w:noProof/>
                  </w:rPr>
                  <w:t>13.</w:t>
                </w:r>
                <w:r>
                  <w:rPr>
                    <w:noProof/>
                    <w:kern w:val="2"/>
                    <w:sz w:val="24"/>
                    <w:szCs w:val="24"/>
                    <w14:ligatures w14:val="standardContextual"/>
                  </w:rPr>
                  <w:tab/>
                </w:r>
                <w:r w:rsidRPr="0083389B">
                  <w:rPr>
                    <w:rStyle w:val="Hyperlink"/>
                    <w:rFonts w:cstheme="minorHAnsi"/>
                    <w:noProof/>
                  </w:rPr>
                  <w:t>Kitos sąlygos</w:t>
                </w:r>
                <w:r>
                  <w:rPr>
                    <w:noProof/>
                    <w:webHidden/>
                  </w:rPr>
                  <w:tab/>
                </w:r>
                <w:r>
                  <w:rPr>
                    <w:noProof/>
                    <w:webHidden/>
                  </w:rPr>
                  <w:fldChar w:fldCharType="begin"/>
                </w:r>
                <w:r>
                  <w:rPr>
                    <w:noProof/>
                    <w:webHidden/>
                  </w:rPr>
                  <w:instrText xml:space="preserve"> PAGEREF _Toc228949027 \h </w:instrText>
                </w:r>
                <w:r>
                  <w:rPr>
                    <w:noProof/>
                    <w:webHidden/>
                  </w:rPr>
                </w:r>
                <w:r>
                  <w:rPr>
                    <w:noProof/>
                    <w:webHidden/>
                  </w:rPr>
                  <w:fldChar w:fldCharType="separate"/>
                </w:r>
                <w:r>
                  <w:rPr>
                    <w:noProof/>
                    <w:webHidden/>
                  </w:rPr>
                  <w:t>6</w:t>
                </w:r>
                <w:r>
                  <w:rPr>
                    <w:noProof/>
                    <w:webHidden/>
                  </w:rPr>
                  <w:fldChar w:fldCharType="end"/>
                </w:r>
              </w:hyperlink>
            </w:p>
            <w:p w14:paraId="77BAA60A" w14:textId="5246471C" w:rsidR="0081411A" w:rsidRDefault="0081411A">
              <w:pPr>
                <w:pStyle w:val="TOC2"/>
                <w:rPr>
                  <w:noProof/>
                  <w:kern w:val="2"/>
                  <w:sz w:val="24"/>
                  <w:szCs w:val="24"/>
                  <w14:ligatures w14:val="standardContextual"/>
                </w:rPr>
              </w:pPr>
              <w:hyperlink w:anchor="_Toc228949028" w:history="1">
                <w:r w:rsidRPr="0083389B">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_Toc228949028 \h </w:instrText>
                </w:r>
                <w:r>
                  <w:rPr>
                    <w:noProof/>
                    <w:webHidden/>
                  </w:rPr>
                </w:r>
                <w:r>
                  <w:rPr>
                    <w:noProof/>
                    <w:webHidden/>
                  </w:rPr>
                  <w:fldChar w:fldCharType="separate"/>
                </w:r>
                <w:r>
                  <w:rPr>
                    <w:noProof/>
                    <w:webHidden/>
                  </w:rPr>
                  <w:t>22</w:t>
                </w:r>
                <w:r>
                  <w:rPr>
                    <w:noProof/>
                    <w:webHidden/>
                  </w:rPr>
                  <w:fldChar w:fldCharType="end"/>
                </w:r>
              </w:hyperlink>
            </w:p>
            <w:p w14:paraId="4E80B303" w14:textId="6D3A98C7" w:rsidR="0081411A" w:rsidRDefault="0081411A">
              <w:pPr>
                <w:pStyle w:val="TOC2"/>
                <w:rPr>
                  <w:noProof/>
                  <w:kern w:val="2"/>
                  <w:sz w:val="24"/>
                  <w:szCs w:val="24"/>
                  <w14:ligatures w14:val="standardContextual"/>
                </w:rPr>
              </w:pPr>
              <w:hyperlink w:anchor="_Toc228949029" w:history="1">
                <w:r w:rsidRPr="0083389B">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_Toc228949029 \h </w:instrText>
                </w:r>
                <w:r>
                  <w:rPr>
                    <w:noProof/>
                    <w:webHidden/>
                  </w:rPr>
                </w:r>
                <w:r>
                  <w:rPr>
                    <w:noProof/>
                    <w:webHidden/>
                  </w:rPr>
                  <w:fldChar w:fldCharType="separate"/>
                </w:r>
                <w:r>
                  <w:rPr>
                    <w:noProof/>
                    <w:webHidden/>
                  </w:rPr>
                  <w:t>25</w:t>
                </w:r>
                <w:r>
                  <w:rPr>
                    <w:noProof/>
                    <w:webHidden/>
                  </w:rPr>
                  <w:fldChar w:fldCharType="end"/>
                </w:r>
              </w:hyperlink>
            </w:p>
            <w:p w14:paraId="3A604ACA" w14:textId="3D67B1AF" w:rsidR="0081411A" w:rsidRDefault="0081411A">
              <w:pPr>
                <w:pStyle w:val="TOC2"/>
                <w:rPr>
                  <w:noProof/>
                  <w:kern w:val="2"/>
                  <w:sz w:val="24"/>
                  <w:szCs w:val="24"/>
                  <w14:ligatures w14:val="standardContextual"/>
                </w:rPr>
              </w:pPr>
              <w:hyperlink w:anchor="_Toc228949030" w:history="1">
                <w:r w:rsidRPr="0083389B">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_Toc228949030 \h </w:instrText>
                </w:r>
                <w:r>
                  <w:rPr>
                    <w:noProof/>
                    <w:webHidden/>
                  </w:rPr>
                </w:r>
                <w:r>
                  <w:rPr>
                    <w:noProof/>
                    <w:webHidden/>
                  </w:rPr>
                  <w:fldChar w:fldCharType="separate"/>
                </w:r>
                <w:r>
                  <w:rPr>
                    <w:noProof/>
                    <w:webHidden/>
                  </w:rPr>
                  <w:t>22</w:t>
                </w:r>
                <w:r>
                  <w:rPr>
                    <w:noProof/>
                    <w:webHidden/>
                  </w:rPr>
                  <w:fldChar w:fldCharType="end"/>
                </w:r>
              </w:hyperlink>
            </w:p>
            <w:p w14:paraId="1B21F2EA" w14:textId="17689D7E" w:rsidR="0081411A" w:rsidRDefault="0081411A">
              <w:pPr>
                <w:pStyle w:val="TOC2"/>
                <w:rPr>
                  <w:noProof/>
                  <w:kern w:val="2"/>
                  <w:sz w:val="24"/>
                  <w:szCs w:val="24"/>
                  <w14:ligatures w14:val="standardContextual"/>
                </w:rPr>
              </w:pPr>
              <w:hyperlink w:anchor="_Toc228949031" w:history="1">
                <w:r w:rsidRPr="0083389B">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_Toc228949031 \h </w:instrText>
                </w:r>
                <w:r>
                  <w:rPr>
                    <w:noProof/>
                    <w:webHidden/>
                  </w:rPr>
                </w:r>
                <w:r>
                  <w:rPr>
                    <w:noProof/>
                    <w:webHidden/>
                  </w:rPr>
                  <w:fldChar w:fldCharType="separate"/>
                </w:r>
                <w:r>
                  <w:rPr>
                    <w:noProof/>
                    <w:webHidden/>
                  </w:rPr>
                  <w:t>22</w:t>
                </w:r>
                <w:r>
                  <w:rPr>
                    <w:noProof/>
                    <w:webHidden/>
                  </w:rPr>
                  <w:fldChar w:fldCharType="end"/>
                </w:r>
              </w:hyperlink>
            </w:p>
            <w:p w14:paraId="0070B216" w14:textId="69E15F12" w:rsidR="0081411A" w:rsidRDefault="0081411A">
              <w:pPr>
                <w:pStyle w:val="TOC2"/>
                <w:rPr>
                  <w:noProof/>
                  <w:kern w:val="2"/>
                  <w:sz w:val="24"/>
                  <w:szCs w:val="24"/>
                  <w14:ligatures w14:val="standardContextual"/>
                </w:rPr>
              </w:pPr>
              <w:hyperlink w:anchor="_Toc228949032" w:history="1">
                <w:r w:rsidRPr="0083389B">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_Toc228949032 \h </w:instrText>
                </w:r>
                <w:r>
                  <w:rPr>
                    <w:noProof/>
                    <w:webHidden/>
                  </w:rPr>
                </w:r>
                <w:r>
                  <w:rPr>
                    <w:noProof/>
                    <w:webHidden/>
                  </w:rPr>
                  <w:fldChar w:fldCharType="separate"/>
                </w:r>
                <w:r>
                  <w:rPr>
                    <w:noProof/>
                    <w:webHidden/>
                  </w:rPr>
                  <w:t>23</w:t>
                </w:r>
                <w:r>
                  <w:rPr>
                    <w:noProof/>
                    <w:webHidden/>
                  </w:rPr>
                  <w:fldChar w:fldCharType="end"/>
                </w:r>
              </w:hyperlink>
            </w:p>
            <w:p w14:paraId="7E6C9682" w14:textId="26043DE0" w:rsidR="0081411A" w:rsidRDefault="0081411A">
              <w:pPr>
                <w:pStyle w:val="TOC2"/>
                <w:rPr>
                  <w:noProof/>
                  <w:kern w:val="2"/>
                  <w:sz w:val="24"/>
                  <w:szCs w:val="24"/>
                  <w14:ligatures w14:val="standardContextual"/>
                </w:rPr>
              </w:pPr>
              <w:hyperlink w:anchor="_Toc228949033" w:history="1">
                <w:r w:rsidRPr="0083389B">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_Toc228949033 \h </w:instrText>
                </w:r>
                <w:r>
                  <w:rPr>
                    <w:noProof/>
                    <w:webHidden/>
                  </w:rPr>
                </w:r>
                <w:r>
                  <w:rPr>
                    <w:noProof/>
                    <w:webHidden/>
                  </w:rPr>
                  <w:fldChar w:fldCharType="separate"/>
                </w:r>
                <w:r>
                  <w:rPr>
                    <w:noProof/>
                    <w:webHidden/>
                  </w:rPr>
                  <w:t>24</w:t>
                </w:r>
                <w:r>
                  <w:rPr>
                    <w:noProof/>
                    <w:webHidden/>
                  </w:rPr>
                  <w:fldChar w:fldCharType="end"/>
                </w:r>
              </w:hyperlink>
            </w:p>
            <w:p w14:paraId="26D6F2FD" w14:textId="5A4829A3" w:rsidR="0081411A" w:rsidRDefault="0081411A">
              <w:pPr>
                <w:pStyle w:val="TOC2"/>
                <w:rPr>
                  <w:noProof/>
                  <w:kern w:val="2"/>
                  <w:sz w:val="24"/>
                  <w:szCs w:val="24"/>
                  <w14:ligatures w14:val="standardContextual"/>
                </w:rPr>
              </w:pPr>
              <w:hyperlink w:anchor="_Toc228949034" w:history="1">
                <w:r w:rsidRPr="0083389B">
                  <w:rPr>
                    <w:rStyle w:val="Hyperlink"/>
                    <w:rFonts w:eastAsia="Calibri" w:cstheme="minorHAnsi"/>
                    <w:noProof/>
                  </w:rPr>
                  <w:t xml:space="preserve">Pirkimo sąlygų 7 priedas „EBVPD“ </w:t>
                </w:r>
                <w:r w:rsidRPr="0083389B">
                  <w:rPr>
                    <w:rStyle w:val="Hyperlink"/>
                    <w:rFonts w:cstheme="minorHAnsi"/>
                    <w:noProof/>
                  </w:rPr>
                  <w:t>(XML formatu)</w:t>
                </w:r>
                <w:r>
                  <w:rPr>
                    <w:noProof/>
                    <w:webHidden/>
                  </w:rPr>
                  <w:tab/>
                </w:r>
                <w:r>
                  <w:rPr>
                    <w:noProof/>
                    <w:webHidden/>
                  </w:rPr>
                  <w:fldChar w:fldCharType="begin"/>
                </w:r>
                <w:r>
                  <w:rPr>
                    <w:noProof/>
                    <w:webHidden/>
                  </w:rPr>
                  <w:instrText xml:space="preserve"> PAGEREF _Toc228949034 \h </w:instrText>
                </w:r>
                <w:r>
                  <w:rPr>
                    <w:noProof/>
                    <w:webHidden/>
                  </w:rPr>
                </w:r>
                <w:r>
                  <w:rPr>
                    <w:noProof/>
                    <w:webHidden/>
                  </w:rPr>
                  <w:fldChar w:fldCharType="separate"/>
                </w:r>
                <w:r>
                  <w:rPr>
                    <w:noProof/>
                    <w:webHidden/>
                  </w:rPr>
                  <w:t>25</w:t>
                </w:r>
                <w:r>
                  <w:rPr>
                    <w:noProof/>
                    <w:webHidden/>
                  </w:rPr>
                  <w:fldChar w:fldCharType="end"/>
                </w:r>
              </w:hyperlink>
            </w:p>
            <w:p w14:paraId="1F34995F" w14:textId="4180D634" w:rsidR="0081411A" w:rsidRDefault="0081411A">
              <w:pPr>
                <w:pStyle w:val="TOC2"/>
                <w:rPr>
                  <w:noProof/>
                  <w:kern w:val="2"/>
                  <w:sz w:val="24"/>
                  <w:szCs w:val="24"/>
                  <w14:ligatures w14:val="standardContextual"/>
                </w:rPr>
              </w:pPr>
              <w:hyperlink w:anchor="_Toc228949035" w:history="1">
                <w:r w:rsidRPr="0083389B">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_Toc228949035 \h </w:instrText>
                </w:r>
                <w:r>
                  <w:rPr>
                    <w:noProof/>
                    <w:webHidden/>
                  </w:rPr>
                </w:r>
                <w:r>
                  <w:rPr>
                    <w:noProof/>
                    <w:webHidden/>
                  </w:rPr>
                  <w:fldChar w:fldCharType="separate"/>
                </w:r>
                <w:r>
                  <w:rPr>
                    <w:noProof/>
                    <w:webHidden/>
                  </w:rPr>
                  <w:t>22</w:t>
                </w:r>
                <w:r>
                  <w:rPr>
                    <w:noProof/>
                    <w:webHidden/>
                  </w:rPr>
                  <w:fldChar w:fldCharType="end"/>
                </w:r>
              </w:hyperlink>
            </w:p>
            <w:p w14:paraId="3FEC9399" w14:textId="398521D4" w:rsidR="0081411A" w:rsidRDefault="0081411A">
              <w:pPr>
                <w:pStyle w:val="TOC2"/>
                <w:rPr>
                  <w:noProof/>
                  <w:kern w:val="2"/>
                  <w:sz w:val="24"/>
                  <w:szCs w:val="24"/>
                  <w14:ligatures w14:val="standardContextual"/>
                </w:rPr>
              </w:pPr>
              <w:hyperlink w:anchor="_Toc228949036" w:history="1">
                <w:r w:rsidRPr="0083389B">
                  <w:rPr>
                    <w:rStyle w:val="Hyperlink"/>
                    <w:rFonts w:eastAsia="Calibri" w:cstheme="minorHAnsi"/>
                    <w:noProof/>
                  </w:rPr>
                  <w:t>Pirkimo sąlygų 9 priedas „Sutarties sąlygų įvykdymo užtikrinimų formos“</w:t>
                </w:r>
                <w:r>
                  <w:rPr>
                    <w:noProof/>
                    <w:webHidden/>
                  </w:rPr>
                  <w:tab/>
                </w:r>
                <w:r>
                  <w:rPr>
                    <w:noProof/>
                    <w:webHidden/>
                  </w:rPr>
                  <w:fldChar w:fldCharType="begin"/>
                </w:r>
                <w:r>
                  <w:rPr>
                    <w:noProof/>
                    <w:webHidden/>
                  </w:rPr>
                  <w:instrText xml:space="preserve"> PAGEREF _Toc228949036 \h </w:instrText>
                </w:r>
                <w:r>
                  <w:rPr>
                    <w:noProof/>
                    <w:webHidden/>
                  </w:rPr>
                </w:r>
                <w:r>
                  <w:rPr>
                    <w:noProof/>
                    <w:webHidden/>
                  </w:rPr>
                  <w:fldChar w:fldCharType="separate"/>
                </w:r>
                <w:r>
                  <w:rPr>
                    <w:noProof/>
                    <w:webHidden/>
                  </w:rPr>
                  <w:t>23</w:t>
                </w:r>
                <w:r>
                  <w:rPr>
                    <w:noProof/>
                    <w:webHidden/>
                  </w:rPr>
                  <w:fldChar w:fldCharType="end"/>
                </w:r>
              </w:hyperlink>
            </w:p>
            <w:p w14:paraId="71E7365C" w14:textId="2B0E79FE" w:rsidR="0081411A" w:rsidRDefault="0081411A">
              <w:pPr>
                <w:pStyle w:val="TOC2"/>
                <w:rPr>
                  <w:noProof/>
                  <w:kern w:val="2"/>
                  <w:sz w:val="24"/>
                  <w:szCs w:val="24"/>
                  <w14:ligatures w14:val="standardContextual"/>
                </w:rPr>
              </w:pPr>
              <w:hyperlink w:anchor="_Toc228949037" w:history="1">
                <w:r w:rsidRPr="0083389B">
                  <w:rPr>
                    <w:rStyle w:val="Hyperlink"/>
                    <w:rFonts w:eastAsia="Calibri" w:cstheme="minorHAnsi"/>
                    <w:noProof/>
                  </w:rPr>
                  <w:t>Pirkimo sąlygų 10 priedas „</w:t>
                </w:r>
                <w:r w:rsidRPr="0083389B">
                  <w:rPr>
                    <w:rStyle w:val="Hyperlink"/>
                    <w:rFonts w:eastAsia="Times New Roman" w:cstheme="minorHAnsi"/>
                    <w:noProof/>
                    <w:lang w:eastAsia="en-US"/>
                  </w:rPr>
                  <w:t>Tiekėjo deklaracija dėl atitikimo Nacionalinio saugumo reikalavimams</w:t>
                </w:r>
                <w:r w:rsidRPr="0083389B">
                  <w:rPr>
                    <w:rStyle w:val="Hyperlink"/>
                    <w:rFonts w:eastAsia="Calibri" w:cstheme="minorHAnsi"/>
                    <w:noProof/>
                  </w:rPr>
                  <w:t>“</w:t>
                </w:r>
                <w:r>
                  <w:rPr>
                    <w:noProof/>
                    <w:webHidden/>
                  </w:rPr>
                  <w:tab/>
                </w:r>
                <w:r>
                  <w:rPr>
                    <w:noProof/>
                    <w:webHidden/>
                  </w:rPr>
                  <w:fldChar w:fldCharType="begin"/>
                </w:r>
                <w:r>
                  <w:rPr>
                    <w:noProof/>
                    <w:webHidden/>
                  </w:rPr>
                  <w:instrText xml:space="preserve"> PAGEREF _Toc228949037 \h </w:instrText>
                </w:r>
                <w:r>
                  <w:rPr>
                    <w:noProof/>
                    <w:webHidden/>
                  </w:rPr>
                </w:r>
                <w:r>
                  <w:rPr>
                    <w:noProof/>
                    <w:webHidden/>
                  </w:rPr>
                  <w:fldChar w:fldCharType="separate"/>
                </w:r>
                <w:r>
                  <w:rPr>
                    <w:noProof/>
                    <w:webHidden/>
                  </w:rPr>
                  <w:t>24</w:t>
                </w:r>
                <w:r>
                  <w:rPr>
                    <w:noProof/>
                    <w:webHidden/>
                  </w:rPr>
                  <w:fldChar w:fldCharType="end"/>
                </w:r>
              </w:hyperlink>
            </w:p>
            <w:p w14:paraId="4E1D6932" w14:textId="4CBC92B6" w:rsidR="0081411A" w:rsidRDefault="0081411A">
              <w:pPr>
                <w:pStyle w:val="TOC2"/>
                <w:rPr>
                  <w:noProof/>
                  <w:kern w:val="2"/>
                  <w:sz w:val="24"/>
                  <w:szCs w:val="24"/>
                  <w14:ligatures w14:val="standardContextual"/>
                </w:rPr>
              </w:pPr>
              <w:hyperlink w:anchor="_Toc228949038" w:history="1">
                <w:r w:rsidRPr="0083389B">
                  <w:rPr>
                    <w:rStyle w:val="Hyperlink"/>
                    <w:rFonts w:eastAsia="Calibri" w:cstheme="minorHAnsi"/>
                    <w:noProof/>
                  </w:rPr>
                  <w:t>Pirkimo sąlygų 11 priedas „API dokumentacija“</w:t>
                </w:r>
                <w:r>
                  <w:rPr>
                    <w:noProof/>
                    <w:webHidden/>
                  </w:rPr>
                  <w:tab/>
                </w:r>
                <w:r>
                  <w:rPr>
                    <w:noProof/>
                    <w:webHidden/>
                  </w:rPr>
                  <w:fldChar w:fldCharType="begin"/>
                </w:r>
                <w:r>
                  <w:rPr>
                    <w:noProof/>
                    <w:webHidden/>
                  </w:rPr>
                  <w:instrText xml:space="preserve"> PAGEREF _Toc228949038 \h </w:instrText>
                </w:r>
                <w:r>
                  <w:rPr>
                    <w:noProof/>
                    <w:webHidden/>
                  </w:rPr>
                </w:r>
                <w:r>
                  <w:rPr>
                    <w:noProof/>
                    <w:webHidden/>
                  </w:rPr>
                  <w:fldChar w:fldCharType="separate"/>
                </w:r>
                <w:r>
                  <w:rPr>
                    <w:noProof/>
                    <w:webHidden/>
                  </w:rPr>
                  <w:t>25</w:t>
                </w:r>
                <w:r>
                  <w:rPr>
                    <w:noProof/>
                    <w:webHidden/>
                  </w:rPr>
                  <w:fldChar w:fldCharType="end"/>
                </w:r>
              </w:hyperlink>
            </w:p>
            <w:p w14:paraId="0DDC40AE" w14:textId="59599414" w:rsidR="001C24BC" w:rsidRPr="003B22DF" w:rsidRDefault="001C24BC" w:rsidP="004E4612">
              <w:pPr>
                <w:spacing w:after="120" w:line="20" w:lineRule="atLeast"/>
                <w:contextualSpacing/>
                <w:rPr>
                  <w:rFonts w:cstheme="minorHAnsi"/>
                  <w:sz w:val="22"/>
                  <w:szCs w:val="22"/>
                </w:rPr>
              </w:pPr>
              <w:r w:rsidRPr="003B22DF">
                <w:rPr>
                  <w:rFonts w:cstheme="minorHAnsi"/>
                  <w:b/>
                  <w:bCs/>
                  <w:color w:val="2B579A"/>
                  <w:sz w:val="22"/>
                  <w:szCs w:val="22"/>
                  <w:shd w:val="clear" w:color="auto" w:fill="E6E6E6"/>
                </w:rPr>
                <w:fldChar w:fldCharType="end"/>
              </w:r>
            </w:p>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335201954"/>
      <w:bookmarkStart w:id="2" w:name="_Toc147739116"/>
      <w:bookmarkStart w:id="3" w:name="_Toc228949015"/>
      <w:r w:rsidRPr="003B22DF">
        <w:rPr>
          <w:rFonts w:asciiTheme="minorHAnsi" w:hAnsiTheme="minorHAnsi" w:cstheme="minorHAnsi"/>
        </w:rPr>
        <w:lastRenderedPageBreak/>
        <w:t>Bendra informacija</w:t>
      </w:r>
      <w:bookmarkEnd w:id="0"/>
      <w:bookmarkEnd w:id="3"/>
    </w:p>
    <w:p w14:paraId="173E47EC" w14:textId="4B909947" w:rsidR="002D1646" w:rsidRPr="003B22DF" w:rsidRDefault="008272CE" w:rsidP="00D1737C">
      <w:pPr>
        <w:pStyle w:val="ListParagraph"/>
        <w:numPr>
          <w:ilvl w:val="1"/>
          <w:numId w:val="1"/>
        </w:numPr>
        <w:spacing w:after="0" w:line="20" w:lineRule="atLeast"/>
        <w:ind w:left="0" w:firstLine="567"/>
        <w:jc w:val="both"/>
        <w:rPr>
          <w:rFonts w:cstheme="minorHAnsi"/>
          <w:sz w:val="22"/>
          <w:szCs w:val="22"/>
        </w:rPr>
      </w:pPr>
      <w:r w:rsidRPr="003B22DF">
        <w:rPr>
          <w:rFonts w:cstheme="minorHAnsi"/>
          <w:b/>
          <w:bCs/>
          <w:sz w:val="22"/>
          <w:szCs w:val="22"/>
        </w:rPr>
        <w:t>Perkančioji organizacija</w:t>
      </w:r>
      <w:r w:rsidRPr="003B22DF">
        <w:rPr>
          <w:rFonts w:cstheme="minorHAnsi"/>
          <w:sz w:val="22"/>
          <w:szCs w:val="22"/>
        </w:rPr>
        <w:t xml:space="preserve"> –</w:t>
      </w:r>
      <w:r w:rsidR="000372F4" w:rsidRPr="003B22DF">
        <w:rPr>
          <w:rFonts w:cstheme="minorHAnsi"/>
          <w:sz w:val="22"/>
          <w:szCs w:val="22"/>
        </w:rPr>
        <w:t xml:space="preserve"> </w:t>
      </w:r>
      <w:r w:rsidR="00FA49E0">
        <w:rPr>
          <w:rFonts w:eastAsia="Calibri" w:cstheme="minorHAnsi"/>
          <w:color w:val="000000" w:themeColor="text1"/>
          <w:sz w:val="22"/>
          <w:szCs w:val="22"/>
        </w:rPr>
        <w:t>Savivaldybės įmonė „Susisiekimo paslaugos“</w:t>
      </w:r>
      <w:r w:rsidR="00E07710" w:rsidRPr="003B22DF">
        <w:rPr>
          <w:rFonts w:eastAsia="Calibri" w:cstheme="minorHAnsi"/>
          <w:color w:val="000000" w:themeColor="text1"/>
          <w:sz w:val="22"/>
          <w:szCs w:val="22"/>
        </w:rPr>
        <w:t>,</w:t>
      </w:r>
      <w:r w:rsidR="002A2862" w:rsidRPr="003B22DF">
        <w:rPr>
          <w:rFonts w:eastAsia="Calibri" w:cstheme="minorHAnsi"/>
          <w:color w:val="000000" w:themeColor="text1"/>
          <w:sz w:val="22"/>
          <w:szCs w:val="22"/>
        </w:rPr>
        <w:t xml:space="preserve"> </w:t>
      </w:r>
      <w:r w:rsidR="000736FA" w:rsidRPr="003B22DF">
        <w:rPr>
          <w:rFonts w:eastAsia="Calibri" w:cstheme="minorHAnsi"/>
          <w:color w:val="000000" w:themeColor="text1"/>
          <w:sz w:val="22"/>
          <w:szCs w:val="22"/>
        </w:rPr>
        <w:t>juridinio asmens kodas 1</w:t>
      </w:r>
      <w:r w:rsidR="009D0461">
        <w:rPr>
          <w:rFonts w:eastAsia="Calibri" w:cstheme="minorHAnsi"/>
          <w:color w:val="000000" w:themeColor="text1"/>
          <w:sz w:val="22"/>
          <w:szCs w:val="22"/>
        </w:rPr>
        <w:t>24644360</w:t>
      </w:r>
      <w:r w:rsidR="000736FA" w:rsidRPr="003B22DF">
        <w:rPr>
          <w:rFonts w:eastAsia="Calibri" w:cstheme="minorHAnsi"/>
          <w:color w:val="000000" w:themeColor="text1"/>
          <w:sz w:val="22"/>
          <w:szCs w:val="22"/>
        </w:rPr>
        <w:t xml:space="preserve">, adresas </w:t>
      </w:r>
      <w:r w:rsidR="009D0461">
        <w:rPr>
          <w:rFonts w:eastAsia="Calibri" w:cstheme="minorHAnsi"/>
          <w:color w:val="000000" w:themeColor="text1"/>
          <w:sz w:val="22"/>
          <w:szCs w:val="22"/>
        </w:rPr>
        <w:t>Laisvės</w:t>
      </w:r>
      <w:r w:rsidR="000736FA" w:rsidRPr="003B22DF">
        <w:rPr>
          <w:rFonts w:eastAsia="Calibri" w:cstheme="minorHAnsi"/>
          <w:color w:val="000000" w:themeColor="text1"/>
          <w:sz w:val="22"/>
          <w:szCs w:val="22"/>
        </w:rPr>
        <w:t xml:space="preserve"> pr. </w:t>
      </w:r>
      <w:r w:rsidR="009D0461">
        <w:rPr>
          <w:rFonts w:eastAsia="Calibri" w:cstheme="minorHAnsi"/>
          <w:color w:val="000000" w:themeColor="text1"/>
          <w:sz w:val="22"/>
          <w:szCs w:val="22"/>
        </w:rPr>
        <w:t>10A</w:t>
      </w:r>
      <w:r w:rsidR="000736FA" w:rsidRPr="003B22DF">
        <w:rPr>
          <w:rFonts w:eastAsia="Calibri" w:cstheme="minorHAnsi"/>
          <w:color w:val="000000" w:themeColor="text1"/>
          <w:sz w:val="22"/>
          <w:szCs w:val="22"/>
        </w:rPr>
        <w:t xml:space="preserve">, </w:t>
      </w:r>
      <w:r w:rsidR="000736FA" w:rsidRPr="003B22DF">
        <w:rPr>
          <w:rFonts w:cstheme="minorHAnsi"/>
          <w:color w:val="000000" w:themeColor="text1"/>
          <w:sz w:val="22"/>
          <w:szCs w:val="22"/>
        </w:rPr>
        <w:t>LT-0</w:t>
      </w:r>
      <w:r w:rsidR="00D33652">
        <w:rPr>
          <w:rFonts w:cstheme="minorHAnsi"/>
          <w:color w:val="000000" w:themeColor="text1"/>
          <w:sz w:val="22"/>
          <w:szCs w:val="22"/>
        </w:rPr>
        <w:t>4215</w:t>
      </w:r>
      <w:r w:rsidR="000736FA" w:rsidRPr="003B22DF">
        <w:rPr>
          <w:rFonts w:cstheme="minorHAnsi"/>
          <w:color w:val="000000" w:themeColor="text1"/>
          <w:sz w:val="22"/>
          <w:szCs w:val="22"/>
        </w:rPr>
        <w:t xml:space="preserve"> </w:t>
      </w:r>
      <w:r w:rsidR="000736FA" w:rsidRPr="003B22DF">
        <w:rPr>
          <w:rFonts w:eastAsia="Calibri" w:cstheme="minorHAnsi"/>
          <w:color w:val="000000" w:themeColor="text1"/>
          <w:sz w:val="22"/>
          <w:szCs w:val="22"/>
        </w:rPr>
        <w:t>Vilnius. Perkančioji organizacija yra PVM mokėtoja</w:t>
      </w:r>
      <w:r w:rsidR="00081088">
        <w:rPr>
          <w:rFonts w:eastAsia="Calibri" w:cstheme="minorHAnsi"/>
          <w:color w:val="000000" w:themeColor="text1"/>
          <w:sz w:val="22"/>
          <w:szCs w:val="22"/>
        </w:rPr>
        <w:t>.</w:t>
      </w:r>
      <w:r w:rsidR="000736FA" w:rsidRPr="003B22DF">
        <w:rPr>
          <w:rFonts w:eastAsia="Calibri" w:cstheme="minorHAnsi"/>
          <w:color w:val="000000" w:themeColor="text1"/>
          <w:sz w:val="22"/>
          <w:szCs w:val="22"/>
        </w:rPr>
        <w:t xml:space="preserve"> </w:t>
      </w:r>
    </w:p>
    <w:p w14:paraId="40EDF25A" w14:textId="042B49AB" w:rsidR="006E13A8" w:rsidRPr="003B22DF" w:rsidRDefault="006D2123" w:rsidP="006E13A8">
      <w:pPr>
        <w:pStyle w:val="ListParagraph"/>
        <w:numPr>
          <w:ilvl w:val="1"/>
          <w:numId w:val="1"/>
        </w:numPr>
        <w:spacing w:after="0" w:line="20" w:lineRule="atLeast"/>
        <w:ind w:left="0" w:firstLine="567"/>
        <w:jc w:val="both"/>
        <w:rPr>
          <w:rFonts w:cstheme="minorHAnsi"/>
          <w:color w:val="000000" w:themeColor="text1"/>
          <w:sz w:val="22"/>
          <w:szCs w:val="22"/>
        </w:rPr>
      </w:pPr>
      <w:r w:rsidRPr="003B22DF">
        <w:rPr>
          <w:rFonts w:cstheme="minorHAnsi"/>
          <w:b/>
          <w:bCs/>
          <w:sz w:val="22"/>
          <w:szCs w:val="22"/>
        </w:rPr>
        <w:t>Pirkimą perkančiosios organizacijos vardu atlieka</w:t>
      </w:r>
      <w:r w:rsidRPr="003B22DF">
        <w:rPr>
          <w:rFonts w:cstheme="minorHAnsi"/>
          <w:sz w:val="22"/>
          <w:szCs w:val="22"/>
        </w:rPr>
        <w:t xml:space="preserve"> Viešoji įstaiga Vilniaus pirkimų agentūra (toliau – VŠĮ Vilniaus pirkimų agentūra) –</w:t>
      </w:r>
      <w:r w:rsidR="00081088">
        <w:rPr>
          <w:rFonts w:cstheme="minorHAnsi"/>
          <w:sz w:val="22"/>
          <w:szCs w:val="22"/>
        </w:rPr>
        <w:t xml:space="preserve"> </w:t>
      </w:r>
      <w:r w:rsidRPr="003B22DF">
        <w:rPr>
          <w:rFonts w:cstheme="minorHAnsi"/>
          <w:sz w:val="22"/>
          <w:szCs w:val="22"/>
        </w:rPr>
        <w:t xml:space="preserve">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3B22DF">
        <w:rPr>
          <w:rFonts w:cstheme="minorHAnsi"/>
          <w:color w:val="000000" w:themeColor="text1"/>
          <w:sz w:val="22"/>
          <w:szCs w:val="22"/>
        </w:rPr>
        <w:t>pasirašys perkančioji organizacija</w:t>
      </w:r>
      <w:r w:rsidR="007B78E0" w:rsidRPr="003B22DF">
        <w:rPr>
          <w:rFonts w:cstheme="minorHAnsi"/>
          <w:color w:val="000000" w:themeColor="text1"/>
          <w:sz w:val="22"/>
          <w:szCs w:val="22"/>
        </w:rPr>
        <w:t>.</w:t>
      </w:r>
      <w:r w:rsidR="00FA5B46" w:rsidRPr="003B22DF">
        <w:rPr>
          <w:rFonts w:cstheme="minorHAnsi"/>
          <w:color w:val="000000" w:themeColor="text1"/>
          <w:sz w:val="22"/>
          <w:szCs w:val="22"/>
        </w:rPr>
        <w:t xml:space="preserve"> </w:t>
      </w:r>
    </w:p>
    <w:p w14:paraId="37776E11" w14:textId="5EFC36D2" w:rsidR="00E07710" w:rsidRPr="0093722F" w:rsidRDefault="007D6857" w:rsidP="0093722F">
      <w:pPr>
        <w:pStyle w:val="ListParagraph"/>
        <w:numPr>
          <w:ilvl w:val="1"/>
          <w:numId w:val="1"/>
        </w:numPr>
        <w:spacing w:after="0" w:line="240" w:lineRule="auto"/>
        <w:ind w:left="0" w:firstLine="567"/>
        <w:jc w:val="both"/>
        <w:rPr>
          <w:rFonts w:cstheme="minorHAnsi"/>
          <w:color w:val="000000" w:themeColor="text1"/>
          <w:sz w:val="22"/>
          <w:szCs w:val="22"/>
        </w:rPr>
      </w:pPr>
      <w:r w:rsidRPr="003B22DF">
        <w:rPr>
          <w:rFonts w:cstheme="minorHAnsi"/>
          <w:color w:val="000000" w:themeColor="text1"/>
          <w:sz w:val="22"/>
          <w:szCs w:val="22"/>
        </w:rPr>
        <w:t>Pirkimas</w:t>
      </w:r>
      <w:r w:rsidR="00B37854" w:rsidRPr="003B22DF">
        <w:rPr>
          <w:rFonts w:cstheme="minorHAnsi"/>
          <w:color w:val="000000" w:themeColor="text1"/>
          <w:sz w:val="22"/>
          <w:szCs w:val="22"/>
        </w:rPr>
        <w:t xml:space="preserve"> neatlieka</w:t>
      </w:r>
      <w:r w:rsidRPr="003B22DF">
        <w:rPr>
          <w:rFonts w:cstheme="minorHAnsi"/>
          <w:color w:val="000000" w:themeColor="text1"/>
          <w:sz w:val="22"/>
          <w:szCs w:val="22"/>
        </w:rPr>
        <w:t>mas</w:t>
      </w:r>
      <w:r w:rsidR="00B37854" w:rsidRPr="003B22DF">
        <w:rPr>
          <w:rFonts w:cstheme="minorHAnsi"/>
          <w:color w:val="000000" w:themeColor="text1"/>
          <w:sz w:val="22"/>
          <w:szCs w:val="22"/>
        </w:rPr>
        <w:t xml:space="preserve"> </w:t>
      </w:r>
      <w:r w:rsidR="002F5F8E" w:rsidRPr="003B22DF">
        <w:rPr>
          <w:rFonts w:cstheme="minorHAnsi"/>
          <w:color w:val="000000" w:themeColor="text1"/>
          <w:sz w:val="22"/>
          <w:szCs w:val="22"/>
        </w:rPr>
        <w:t>naudojantis centralizuotų pirkimų katalogu</w:t>
      </w:r>
      <w:r w:rsidRPr="003B22DF">
        <w:rPr>
          <w:rFonts w:cstheme="minorHAnsi"/>
          <w:color w:val="000000" w:themeColor="text1"/>
          <w:sz w:val="22"/>
          <w:szCs w:val="22"/>
        </w:rPr>
        <w:t>, nes</w:t>
      </w:r>
      <w:r w:rsidR="0093722F" w:rsidRPr="0093722F">
        <w:rPr>
          <w:rFonts w:ascii="Montserrat" w:eastAsia="Times New Roman" w:hAnsi="Montserrat" w:cs="Arial"/>
          <w:sz w:val="20"/>
          <w:szCs w:val="20"/>
          <w:lang w:eastAsia="zh-CN"/>
        </w:rPr>
        <w:t xml:space="preserve"> </w:t>
      </w:r>
      <w:r w:rsidR="0093722F" w:rsidRPr="0093722F">
        <w:rPr>
          <w:rFonts w:cstheme="minorHAnsi"/>
          <w:color w:val="000000" w:themeColor="text1"/>
          <w:sz w:val="22"/>
          <w:szCs w:val="22"/>
        </w:rPr>
        <w:t>centralizuotų pirkimų kataloge tokio pobūdžio paslaugų nėra.</w:t>
      </w:r>
    </w:p>
    <w:p w14:paraId="2ACA556B" w14:textId="77777777" w:rsidR="00E07710" w:rsidRPr="003B22DF"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eastAsia="Times New Roman" w:cstheme="minorHAnsi"/>
          <w:sz w:val="22"/>
          <w:szCs w:val="22"/>
        </w:rPr>
        <w:t>Perkančioji organizacija nerezervuoja teisės dalyvauti pirkime.</w:t>
      </w:r>
    </w:p>
    <w:p w14:paraId="1F3454BA" w14:textId="77777777" w:rsidR="00E07710" w:rsidRPr="003B22DF"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Stebėtojai dalyvauti </w:t>
      </w:r>
      <w:r w:rsidR="008A3C98" w:rsidRPr="003B22DF">
        <w:rPr>
          <w:rFonts w:cstheme="minorHAnsi"/>
          <w:sz w:val="22"/>
          <w:szCs w:val="22"/>
        </w:rPr>
        <w:t>K</w:t>
      </w:r>
      <w:r w:rsidRPr="003B22DF">
        <w:rPr>
          <w:rFonts w:cstheme="minorHAnsi"/>
          <w:sz w:val="22"/>
          <w:szCs w:val="22"/>
        </w:rPr>
        <w:t>omisijos posėdžiuose nėra kviečiami.</w:t>
      </w:r>
    </w:p>
    <w:p w14:paraId="39603E6D" w14:textId="74A6B574" w:rsidR="005E62F0" w:rsidRPr="003B22DF" w:rsidRDefault="003A502A"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Atliekamas žaliasis pirkimas. Pirkimas vykdomas vadovaujantis </w:t>
      </w:r>
      <w:r w:rsidR="001B53E8" w:rsidRPr="003B22DF">
        <w:rPr>
          <w:rFonts w:cstheme="minorHAnsi"/>
          <w:sz w:val="22"/>
          <w:szCs w:val="22"/>
        </w:rPr>
        <w:t>Aplinkos apsaugos kriterijų taikymo, vykdant žaliuosius pirkimus, tvarkos aprašo</w:t>
      </w:r>
      <w:r w:rsidR="00522BA0" w:rsidRPr="003B22DF">
        <w:rPr>
          <w:rFonts w:cstheme="minorHAnsi"/>
          <w:sz w:val="22"/>
          <w:szCs w:val="22"/>
        </w:rPr>
        <w:t>, patvirtinto</w:t>
      </w:r>
      <w:r w:rsidR="00522BA0" w:rsidRPr="003B22DF">
        <w:rPr>
          <w:rFonts w:cstheme="minorHAnsi"/>
          <w:b/>
          <w:bCs/>
          <w:sz w:val="22"/>
          <w:szCs w:val="22"/>
        </w:rPr>
        <w:t xml:space="preserve"> </w:t>
      </w:r>
      <w:r w:rsidRPr="003B22DF">
        <w:rPr>
          <w:rFonts w:cstheme="minorHAnsi"/>
          <w:sz w:val="22"/>
          <w:szCs w:val="22"/>
        </w:rPr>
        <w:t>Lietuvos Respublikos aplinkos ministro 2011 m. birželio 28 d. įsakym</w:t>
      </w:r>
      <w:r w:rsidR="00522BA0" w:rsidRPr="003B22DF">
        <w:rPr>
          <w:rFonts w:cstheme="minorHAnsi"/>
          <w:sz w:val="22"/>
          <w:szCs w:val="22"/>
        </w:rPr>
        <w:t>u</w:t>
      </w:r>
      <w:r w:rsidRPr="003B22DF">
        <w:rPr>
          <w:rFonts w:cstheme="minorHAnsi"/>
          <w:sz w:val="22"/>
          <w:szCs w:val="22"/>
        </w:rPr>
        <w:t xml:space="preserve"> Nr. D1-508 „</w:t>
      </w:r>
      <w:hyperlink r:id="rId11" w:history="1">
        <w:r w:rsidRPr="003B22DF">
          <w:rPr>
            <w:rStyle w:val="Hyperlink"/>
            <w:rFonts w:cstheme="minorHAnsi"/>
            <w:color w:val="0070C0"/>
            <w:sz w:val="22"/>
            <w:szCs w:val="22"/>
            <w:u w:val="single"/>
          </w:rPr>
          <w:t>Dėl Aplinkos apsaugos kriterijų taikymo, vykdant žaliuosius pirkimus, tvarkos aprašo patvirtinimo</w:t>
        </w:r>
      </w:hyperlink>
      <w:r w:rsidRPr="003B22DF">
        <w:rPr>
          <w:rFonts w:cstheme="minorHAnsi"/>
          <w:sz w:val="22"/>
          <w:szCs w:val="22"/>
        </w:rPr>
        <w:t>“</w:t>
      </w:r>
      <w:r w:rsidR="00A43CDE" w:rsidRPr="003B22DF">
        <w:rPr>
          <w:rFonts w:cstheme="minorHAnsi"/>
          <w:sz w:val="22"/>
          <w:szCs w:val="22"/>
        </w:rPr>
        <w:t>,</w:t>
      </w:r>
      <w:r w:rsidR="007C7932">
        <w:rPr>
          <w:rFonts w:cstheme="minorHAnsi"/>
          <w:sz w:val="22"/>
          <w:szCs w:val="22"/>
        </w:rPr>
        <w:t xml:space="preserve"> 4.4.3</w:t>
      </w:r>
      <w:r w:rsidR="002F150C">
        <w:rPr>
          <w:rFonts w:cstheme="minorHAnsi"/>
          <w:sz w:val="22"/>
          <w:szCs w:val="22"/>
        </w:rPr>
        <w:t xml:space="preserve"> </w:t>
      </w:r>
      <w:r w:rsidRPr="003B22DF">
        <w:rPr>
          <w:rFonts w:cstheme="minorHAnsi"/>
          <w:i/>
          <w:color w:val="00B050"/>
          <w:sz w:val="22"/>
          <w:szCs w:val="22"/>
        </w:rPr>
        <w:t xml:space="preserve"> </w:t>
      </w:r>
      <w:r w:rsidRPr="003B22DF">
        <w:rPr>
          <w:rFonts w:cstheme="minorHAnsi"/>
          <w:sz w:val="22"/>
          <w:szCs w:val="22"/>
        </w:rPr>
        <w:t xml:space="preserve">punktu. Aplinkos apaugos kriterijai </w:t>
      </w:r>
      <w:r w:rsidR="00D4732D" w:rsidRPr="003B22DF">
        <w:rPr>
          <w:rFonts w:cstheme="minorHAnsi"/>
          <w:sz w:val="22"/>
          <w:szCs w:val="22"/>
        </w:rPr>
        <w:t xml:space="preserve">specialiųjų pirkimo </w:t>
      </w:r>
      <w:r w:rsidR="00D4732D" w:rsidRPr="003B22DF">
        <w:rPr>
          <w:rFonts w:cstheme="minorHAnsi"/>
          <w:color w:val="000000" w:themeColor="text1"/>
          <w:sz w:val="22"/>
          <w:szCs w:val="22"/>
        </w:rPr>
        <w:t xml:space="preserve">sąlygų </w:t>
      </w:r>
      <w:r w:rsidR="00E651D5" w:rsidRPr="003B22DF">
        <w:rPr>
          <w:rFonts w:cstheme="minorHAnsi"/>
          <w:color w:val="000000" w:themeColor="text1"/>
          <w:sz w:val="22"/>
          <w:szCs w:val="22"/>
        </w:rPr>
        <w:t>2</w:t>
      </w:r>
      <w:r w:rsidR="00D4732D" w:rsidRPr="003B22DF">
        <w:rPr>
          <w:rFonts w:cstheme="minorHAnsi"/>
          <w:color w:val="000000" w:themeColor="text1"/>
          <w:sz w:val="22"/>
          <w:szCs w:val="22"/>
        </w:rPr>
        <w:t xml:space="preserve"> priede „Techninė specifikacija“</w:t>
      </w:r>
      <w:r w:rsidR="001D6F5A">
        <w:rPr>
          <w:rFonts w:cstheme="minorHAnsi"/>
          <w:color w:val="000000" w:themeColor="text1"/>
          <w:sz w:val="22"/>
          <w:szCs w:val="22"/>
        </w:rPr>
        <w:t>.</w:t>
      </w:r>
    </w:p>
    <w:p w14:paraId="2413C02D" w14:textId="6F89D2F0" w:rsidR="00E32C8E" w:rsidRPr="003B22DF" w:rsidRDefault="00E32C8E" w:rsidP="00E07710">
      <w:pPr>
        <w:pStyle w:val="ListParagraph"/>
        <w:numPr>
          <w:ilvl w:val="1"/>
          <w:numId w:val="1"/>
        </w:numPr>
        <w:tabs>
          <w:tab w:val="left" w:pos="993"/>
        </w:tabs>
        <w:spacing w:after="0" w:line="240" w:lineRule="auto"/>
        <w:ind w:left="0" w:firstLine="567"/>
        <w:jc w:val="both"/>
        <w:rPr>
          <w:rFonts w:eastAsia="Arial" w:cstheme="minorHAnsi"/>
          <w:sz w:val="22"/>
          <w:szCs w:val="22"/>
        </w:rPr>
      </w:pPr>
      <w:r w:rsidRPr="003B22DF">
        <w:rPr>
          <w:rFonts w:eastAsia="Arial" w:cstheme="minorHAnsi"/>
          <w:sz w:val="22"/>
          <w:szCs w:val="22"/>
        </w:rPr>
        <w:t xml:space="preserve">Išankstinis skelbimas apie </w:t>
      </w:r>
      <w:r w:rsidR="007A68AD" w:rsidRPr="003B22DF">
        <w:rPr>
          <w:rFonts w:eastAsia="Arial" w:cstheme="minorHAnsi"/>
          <w:sz w:val="22"/>
          <w:szCs w:val="22"/>
        </w:rPr>
        <w:t>p</w:t>
      </w:r>
      <w:r w:rsidRPr="003B22DF">
        <w:rPr>
          <w:rFonts w:eastAsia="Arial" w:cstheme="minorHAnsi"/>
          <w:sz w:val="22"/>
          <w:szCs w:val="22"/>
        </w:rPr>
        <w:t xml:space="preserve">irkimą </w:t>
      </w:r>
      <w:r w:rsidRPr="00EF1B57">
        <w:rPr>
          <w:rFonts w:eastAsia="Arial" w:cstheme="minorHAnsi"/>
          <w:sz w:val="22"/>
          <w:szCs w:val="22"/>
        </w:rPr>
        <w:t>nebuvo paskelbtas</w:t>
      </w:r>
      <w:r w:rsidR="00EF1B57" w:rsidRPr="00EF1B57">
        <w:rPr>
          <w:rFonts w:eastAsia="Arial" w:cstheme="minorHAnsi"/>
          <w:sz w:val="22"/>
          <w:szCs w:val="22"/>
        </w:rPr>
        <w:t>.</w:t>
      </w:r>
      <w:r w:rsidRPr="00EF1B57">
        <w:rPr>
          <w:rFonts w:eastAsia="Arial" w:cstheme="minorHAnsi"/>
          <w:sz w:val="22"/>
          <w:szCs w:val="22"/>
        </w:rPr>
        <w:t xml:space="preserve"> </w:t>
      </w:r>
    </w:p>
    <w:p w14:paraId="72EF28E7" w14:textId="234086C3" w:rsidR="00AF1430" w:rsidRPr="003B22DF" w:rsidRDefault="00015FC9" w:rsidP="00E07710">
      <w:pPr>
        <w:pStyle w:val="ListParagraph"/>
        <w:numPr>
          <w:ilvl w:val="1"/>
          <w:numId w:val="1"/>
        </w:numPr>
        <w:tabs>
          <w:tab w:val="left" w:pos="851"/>
          <w:tab w:val="left" w:pos="993"/>
        </w:tabs>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28949016"/>
      <w:bookmarkEnd w:id="1"/>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4"/>
      <w:bookmarkEnd w:id="5"/>
      <w:bookmarkEnd w:id="6"/>
      <w:bookmarkEnd w:id="7"/>
    </w:p>
    <w:p w14:paraId="51059108" w14:textId="0E145490" w:rsidR="00B41C66" w:rsidRPr="00815A28" w:rsidRDefault="00B41C66" w:rsidP="00BF5DDF">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 xml:space="preserve">Perkančioji organizacija numato įsigyti </w:t>
      </w:r>
      <w:r w:rsidR="000A5E71" w:rsidRPr="000A5E71">
        <w:rPr>
          <w:rFonts w:eastAsia="Calibri" w:cstheme="minorHAnsi"/>
          <w:b/>
          <w:bCs/>
          <w:color w:val="000000" w:themeColor="text1"/>
          <w:sz w:val="22"/>
          <w:szCs w:val="22"/>
        </w:rPr>
        <w:t>Elektroninių bilietų pardavimo (platinimo) per mobiliąją programėlę paslaug</w:t>
      </w:r>
      <w:r w:rsidR="000A5E71">
        <w:rPr>
          <w:rFonts w:eastAsia="Calibri" w:cstheme="minorHAnsi"/>
          <w:b/>
          <w:bCs/>
          <w:color w:val="000000" w:themeColor="text1"/>
          <w:sz w:val="22"/>
          <w:szCs w:val="22"/>
        </w:rPr>
        <w:t>a</w:t>
      </w:r>
      <w:r w:rsidR="000A5E71" w:rsidRPr="000A5E71">
        <w:rPr>
          <w:rFonts w:eastAsia="Calibri" w:cstheme="minorHAnsi"/>
          <w:b/>
          <w:bCs/>
          <w:color w:val="000000" w:themeColor="text1"/>
          <w:sz w:val="22"/>
          <w:szCs w:val="22"/>
        </w:rPr>
        <w:t>s</w:t>
      </w:r>
      <w:r w:rsidR="00066F91" w:rsidRPr="003B22DF">
        <w:rPr>
          <w:rFonts w:eastAsia="Times New Roman" w:cstheme="minorHAnsi"/>
          <w:sz w:val="22"/>
          <w:szCs w:val="22"/>
          <w:lang w:eastAsia="en-US"/>
        </w:rPr>
        <w:t xml:space="preserve"> (toliau –</w:t>
      </w:r>
      <w:r w:rsidR="00066F91" w:rsidRPr="003B22DF">
        <w:rPr>
          <w:rFonts w:eastAsia="Times New Roman" w:cstheme="minorHAnsi"/>
          <w:color w:val="00B050"/>
          <w:sz w:val="22"/>
          <w:szCs w:val="22"/>
          <w:lang w:eastAsia="en-US"/>
        </w:rPr>
        <w:t xml:space="preserve"> </w:t>
      </w:r>
      <w:r w:rsidR="00066F91" w:rsidRPr="000A5E71">
        <w:rPr>
          <w:rFonts w:eastAsia="Times New Roman" w:cstheme="minorHAnsi"/>
          <w:sz w:val="22"/>
          <w:szCs w:val="22"/>
          <w:lang w:eastAsia="en-US"/>
        </w:rPr>
        <w:t>paslaugo</w:t>
      </w:r>
      <w:r w:rsidR="000A5E71" w:rsidRPr="000A5E71">
        <w:rPr>
          <w:rFonts w:eastAsia="Times New Roman" w:cstheme="minorHAnsi"/>
          <w:sz w:val="22"/>
          <w:szCs w:val="22"/>
          <w:lang w:eastAsia="en-US"/>
        </w:rPr>
        <w:t>s</w:t>
      </w:r>
      <w:r w:rsidR="00066F91" w:rsidRPr="003B22DF">
        <w:rPr>
          <w:rFonts w:eastAsia="Times New Roman" w:cstheme="minorHAnsi"/>
          <w:sz w:val="22"/>
          <w:szCs w:val="22"/>
          <w:lang w:eastAsia="en-US"/>
        </w:rPr>
        <w:t>, pirkimo objektas)</w:t>
      </w:r>
      <w:r w:rsidR="00BF5DDF" w:rsidRPr="00BF5DDF">
        <w:rPr>
          <w:rFonts w:eastAsia="Calibri" w:cstheme="minorHAnsi"/>
          <w:sz w:val="22"/>
          <w:szCs w:val="22"/>
        </w:rPr>
        <w:t>.</w:t>
      </w:r>
    </w:p>
    <w:p w14:paraId="612AEBB5" w14:textId="2D80199E" w:rsidR="00EA694B" w:rsidRPr="00EA694B" w:rsidRDefault="00B41C66" w:rsidP="00EA694B">
      <w:pPr>
        <w:pStyle w:val="NoSpacing"/>
        <w:numPr>
          <w:ilvl w:val="1"/>
          <w:numId w:val="5"/>
        </w:numPr>
        <w:ind w:left="0" w:firstLine="567"/>
        <w:contextualSpacing/>
        <w:jc w:val="both"/>
        <w:rPr>
          <w:rFonts w:cstheme="minorHAnsi"/>
          <w:sz w:val="22"/>
          <w:szCs w:val="22"/>
        </w:rPr>
      </w:pPr>
      <w:r w:rsidRPr="00815A28">
        <w:rPr>
          <w:rFonts w:cstheme="minorHAnsi"/>
          <w:sz w:val="22"/>
          <w:szCs w:val="22"/>
        </w:rPr>
        <w:t xml:space="preserve">Pirkimo objektas į dalis neskaidomas. </w:t>
      </w:r>
      <w:r w:rsidR="007554D6" w:rsidRPr="00815A28">
        <w:rPr>
          <w:rFonts w:cstheme="minorHAnsi"/>
          <w:sz w:val="22"/>
          <w:szCs w:val="22"/>
        </w:rPr>
        <w:t xml:space="preserve">Pirkimo apimtys, reikalavimai ir techninė specifikacija apibrėžti </w:t>
      </w:r>
      <w:r w:rsidR="007204DB" w:rsidRPr="00815A28">
        <w:rPr>
          <w:rFonts w:cstheme="minorHAnsi"/>
          <w:sz w:val="22"/>
          <w:szCs w:val="22"/>
        </w:rPr>
        <w:t xml:space="preserve">specialiųjų </w:t>
      </w:r>
      <w:r w:rsidR="007554D6" w:rsidRPr="00815A28">
        <w:rPr>
          <w:rFonts w:cstheme="minorHAnsi"/>
          <w:sz w:val="22"/>
          <w:szCs w:val="22"/>
        </w:rPr>
        <w:t xml:space="preserve">pirkimo </w:t>
      </w:r>
      <w:r w:rsidR="007554D6" w:rsidRPr="00815A28">
        <w:rPr>
          <w:rFonts w:cstheme="minorHAnsi"/>
          <w:color w:val="000000" w:themeColor="text1"/>
          <w:sz w:val="22"/>
          <w:szCs w:val="22"/>
        </w:rPr>
        <w:t xml:space="preserve">sąlygų </w:t>
      </w:r>
      <w:r w:rsidR="00B762D8" w:rsidRPr="00815A28">
        <w:rPr>
          <w:rFonts w:cstheme="minorHAnsi"/>
          <w:color w:val="000000" w:themeColor="text1"/>
          <w:sz w:val="22"/>
          <w:szCs w:val="22"/>
        </w:rPr>
        <w:t>2</w:t>
      </w:r>
      <w:r w:rsidR="009275CC" w:rsidRPr="00815A28">
        <w:rPr>
          <w:rFonts w:cstheme="minorHAnsi"/>
          <w:color w:val="000000" w:themeColor="text1"/>
          <w:sz w:val="22"/>
          <w:szCs w:val="22"/>
        </w:rPr>
        <w:t xml:space="preserve"> priede „Techninė specifikacija</w:t>
      </w:r>
      <w:r w:rsidR="00FB09A9">
        <w:rPr>
          <w:rFonts w:cstheme="minorHAnsi"/>
          <w:color w:val="000000" w:themeColor="text1"/>
          <w:sz w:val="22"/>
          <w:szCs w:val="22"/>
        </w:rPr>
        <w:t>“</w:t>
      </w:r>
      <w:r w:rsidR="007554D6" w:rsidRPr="00815A28">
        <w:rPr>
          <w:rFonts w:cstheme="minorHAnsi"/>
          <w:color w:val="000000" w:themeColor="text1"/>
          <w:sz w:val="22"/>
          <w:szCs w:val="22"/>
        </w:rPr>
        <w:t xml:space="preserve">. </w:t>
      </w:r>
      <w:r w:rsidR="00E07710" w:rsidRPr="00815A28">
        <w:rPr>
          <w:rFonts w:cstheme="minorHAnsi"/>
          <w:color w:val="000000" w:themeColor="text1"/>
          <w:sz w:val="22"/>
          <w:szCs w:val="22"/>
        </w:rPr>
        <w:t>Neskaidymo į dalis argumentai:</w:t>
      </w:r>
      <w:r w:rsidR="00815A28" w:rsidRPr="00815A28">
        <w:rPr>
          <w:rFonts w:cstheme="minorHAnsi"/>
          <w:color w:val="000000" w:themeColor="text1"/>
          <w:sz w:val="22"/>
          <w:szCs w:val="22"/>
        </w:rPr>
        <w:t xml:space="preserve"> </w:t>
      </w:r>
      <w:r w:rsidR="00C479E2">
        <w:rPr>
          <w:rFonts w:cstheme="minorHAnsi"/>
          <w:color w:val="000000" w:themeColor="text1"/>
          <w:sz w:val="22"/>
          <w:szCs w:val="22"/>
        </w:rPr>
        <w:t>p</w:t>
      </w:r>
      <w:r w:rsidR="00815A28" w:rsidRPr="00815A28">
        <w:rPr>
          <w:rFonts w:cstheme="minorHAnsi"/>
          <w:color w:val="000000" w:themeColor="text1"/>
          <w:sz w:val="22"/>
          <w:szCs w:val="22"/>
        </w:rPr>
        <w:t xml:space="preserve">irkimo objektas nėra skaidomas į dalis, kadangi, išskaidžius jį į atskiras dalis, kiltų sunkumų koordinuojant daugiau nei vieno tiekėjo bendrus veiksmus, iškiltų grėsmė skirtingų tiekėjų rezultato vientisumui. </w:t>
      </w:r>
    </w:p>
    <w:p w14:paraId="09CF3E9E" w14:textId="77777777" w:rsidR="00EA694B" w:rsidRDefault="00E53E12" w:rsidP="00EA694B">
      <w:pPr>
        <w:pStyle w:val="NoSpacing"/>
        <w:numPr>
          <w:ilvl w:val="1"/>
          <w:numId w:val="5"/>
        </w:numPr>
        <w:ind w:left="0" w:firstLine="567"/>
        <w:contextualSpacing/>
        <w:jc w:val="both"/>
        <w:rPr>
          <w:rFonts w:cstheme="minorHAnsi"/>
          <w:sz w:val="22"/>
          <w:szCs w:val="22"/>
        </w:rPr>
      </w:pPr>
      <w:r w:rsidRPr="00EA694B">
        <w:rPr>
          <w:rFonts w:cstheme="minorHAnsi"/>
          <w:sz w:val="22"/>
          <w:szCs w:val="22"/>
        </w:rPr>
        <w:t xml:space="preserve">Jeigu apibūdinant pirkimo objektą </w:t>
      </w:r>
      <w:r w:rsidR="007E16AF" w:rsidRPr="00EA694B">
        <w:rPr>
          <w:rFonts w:cstheme="minorHAnsi"/>
          <w:sz w:val="22"/>
          <w:szCs w:val="22"/>
        </w:rPr>
        <w:t>pirkimo dokumentuose</w:t>
      </w:r>
      <w:r w:rsidRPr="00EA694B">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EA694B">
        <w:rPr>
          <w:rFonts w:cstheme="minorHAnsi"/>
          <w:sz w:val="22"/>
          <w:szCs w:val="22"/>
        </w:rPr>
        <w:t xml:space="preserve">turi būti </w:t>
      </w:r>
      <w:r w:rsidR="00AE7624" w:rsidRPr="00EA694B">
        <w:rPr>
          <w:rFonts w:cstheme="minorHAnsi"/>
          <w:sz w:val="22"/>
          <w:szCs w:val="22"/>
        </w:rPr>
        <w:t xml:space="preserve">laikoma, kad kiekviena tokia nuoroda yra pateikta su žodžiais „arba lygiavertis“. </w:t>
      </w:r>
      <w:r w:rsidR="00FE16E5" w:rsidRPr="00EA694B">
        <w:rPr>
          <w:rFonts w:cstheme="minorHAnsi"/>
          <w:sz w:val="22"/>
          <w:szCs w:val="22"/>
        </w:rPr>
        <w:t>Lygiavertiškumo įrodymas yra tiekėjo pareiga.</w:t>
      </w:r>
    </w:p>
    <w:p w14:paraId="0A115BB0" w14:textId="77777777" w:rsidR="00EA694B" w:rsidRDefault="00004521" w:rsidP="00EA694B">
      <w:pPr>
        <w:pStyle w:val="NoSpacing"/>
        <w:numPr>
          <w:ilvl w:val="1"/>
          <w:numId w:val="5"/>
        </w:numPr>
        <w:ind w:left="0" w:firstLine="567"/>
        <w:contextualSpacing/>
        <w:jc w:val="both"/>
        <w:rPr>
          <w:rFonts w:cstheme="minorHAnsi"/>
          <w:sz w:val="22"/>
          <w:szCs w:val="22"/>
        </w:rPr>
      </w:pPr>
      <w:r w:rsidRPr="00EA694B">
        <w:rPr>
          <w:rFonts w:cstheme="minorHAnsi"/>
          <w:sz w:val="22"/>
          <w:szCs w:val="22"/>
        </w:rPr>
        <w:t xml:space="preserve">Jeigu apibūdinant pirkimo objektą </w:t>
      </w:r>
      <w:r w:rsidR="007E16AF" w:rsidRPr="00EA694B">
        <w:rPr>
          <w:rFonts w:cstheme="minorHAnsi"/>
          <w:sz w:val="22"/>
          <w:szCs w:val="22"/>
        </w:rPr>
        <w:t>pirkimo dokumentuose</w:t>
      </w:r>
      <w:r w:rsidRPr="00EA694B">
        <w:rPr>
          <w:rFonts w:cstheme="minorHAnsi"/>
          <w:sz w:val="22"/>
          <w:szCs w:val="22"/>
        </w:rPr>
        <w:t xml:space="preserve"> nurodytas standartas</w:t>
      </w:r>
      <w:r w:rsidR="00245655" w:rsidRPr="00EA694B">
        <w:rPr>
          <w:rFonts w:cstheme="minorHAnsi"/>
          <w:sz w:val="22"/>
          <w:szCs w:val="22"/>
        </w:rPr>
        <w:t xml:space="preserve">, </w:t>
      </w:r>
      <w:r w:rsidR="00245655" w:rsidRPr="00EA694B">
        <w:rPr>
          <w:rFonts w:cstheme="minorHAnsi"/>
          <w:color w:val="000000"/>
          <w:sz w:val="22"/>
          <w:szCs w:val="22"/>
        </w:rPr>
        <w:t>techninis liudijimas ar bendrosios techninės specifikacijos</w:t>
      </w:r>
      <w:r w:rsidR="00046522" w:rsidRPr="00EA694B">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EA694B">
        <w:rPr>
          <w:rFonts w:cstheme="minorHAnsi"/>
          <w:color w:val="000000"/>
          <w:sz w:val="22"/>
          <w:szCs w:val="22"/>
        </w:rPr>
        <w:lastRenderedPageBreak/>
        <w:t>specifikacijos, susijusios su darbų projektavimu, sąmatų apskaičiavimu ir vykdymu bei prekių naudojimu)</w:t>
      </w:r>
      <w:r w:rsidR="00245655" w:rsidRPr="00EA694B">
        <w:rPr>
          <w:rFonts w:cstheme="minorHAnsi"/>
          <w:color w:val="000000"/>
          <w:sz w:val="22"/>
          <w:szCs w:val="22"/>
        </w:rPr>
        <w:t xml:space="preserve">, </w:t>
      </w:r>
      <w:r w:rsidR="00245655" w:rsidRPr="00EA694B">
        <w:rPr>
          <w:rFonts w:cstheme="minorHAnsi"/>
          <w:sz w:val="22"/>
          <w:szCs w:val="22"/>
        </w:rPr>
        <w:t xml:space="preserve">turi būti laikoma, kad kiekviena tokia nuoroda yra pateikta su žodžiais „arba lygiavertis“. </w:t>
      </w:r>
      <w:r w:rsidR="00FE16E5" w:rsidRPr="00EA694B">
        <w:rPr>
          <w:rFonts w:cstheme="minorHAnsi"/>
          <w:sz w:val="22"/>
          <w:szCs w:val="22"/>
        </w:rPr>
        <w:t>Lygiavertiškumo įrodymas yra tiekėjo pareiga.</w:t>
      </w:r>
    </w:p>
    <w:p w14:paraId="7A57A503" w14:textId="607BD7C4" w:rsidR="007D7C61" w:rsidRPr="00EA694B" w:rsidRDefault="007D7C61" w:rsidP="00EA694B">
      <w:pPr>
        <w:pStyle w:val="NoSpacing"/>
        <w:numPr>
          <w:ilvl w:val="1"/>
          <w:numId w:val="5"/>
        </w:numPr>
        <w:ind w:left="0" w:firstLine="567"/>
        <w:contextualSpacing/>
        <w:jc w:val="both"/>
        <w:rPr>
          <w:rFonts w:cstheme="minorHAnsi"/>
          <w:sz w:val="22"/>
          <w:szCs w:val="22"/>
        </w:rPr>
      </w:pPr>
      <w:r w:rsidRPr="00EA694B">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Pr="00EA694B">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8" w:name="_Toc190416434"/>
      <w:bookmarkStart w:id="9" w:name="_Toc228949017"/>
      <w:r w:rsidRPr="003B22DF">
        <w:rPr>
          <w:rFonts w:asciiTheme="minorHAnsi" w:hAnsiTheme="minorHAnsi" w:cstheme="minorHAnsi"/>
        </w:rPr>
        <w:t>3.</w:t>
      </w:r>
      <w:r w:rsidR="00D24970" w:rsidRPr="003B22DF">
        <w:rPr>
          <w:rFonts w:asciiTheme="minorHAnsi" w:hAnsiTheme="minorHAnsi" w:cstheme="minorHAnsi"/>
        </w:rPr>
        <w:t xml:space="preserve"> </w:t>
      </w:r>
      <w:bookmarkStart w:id="10" w:name="_Ref39427921"/>
      <w:bookmarkStart w:id="11" w:name="_Ref39427927"/>
      <w:bookmarkStart w:id="12" w:name="_Ref39740354"/>
      <w:r w:rsidR="00D22226" w:rsidRPr="003B22DF">
        <w:rPr>
          <w:rFonts w:asciiTheme="minorHAnsi" w:hAnsiTheme="minorHAnsi" w:cstheme="minorHAnsi"/>
        </w:rPr>
        <w:t>Susitikimai su tiekėjais</w:t>
      </w:r>
      <w:bookmarkEnd w:id="10"/>
      <w:bookmarkEnd w:id="11"/>
      <w:r w:rsidR="003B6924" w:rsidRPr="003B22DF">
        <w:rPr>
          <w:rFonts w:asciiTheme="minorHAnsi" w:hAnsiTheme="minorHAnsi" w:cstheme="minorHAnsi"/>
        </w:rPr>
        <w:t xml:space="preserve"> ir objekto apžiūra</w:t>
      </w:r>
      <w:bookmarkEnd w:id="8"/>
      <w:bookmarkEnd w:id="9"/>
      <w:bookmarkEnd w:id="12"/>
    </w:p>
    <w:p w14:paraId="3A422005" w14:textId="6BA9DE2C" w:rsidR="00B176FD" w:rsidRPr="003B22DF" w:rsidRDefault="00B176FD" w:rsidP="006669FA">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6669FA">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0416435"/>
      <w:bookmarkStart w:id="17" w:name="_Toc228949018"/>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3"/>
      <w:bookmarkEnd w:id="14"/>
      <w:bookmarkEnd w:id="15"/>
      <w:r w:rsidR="00975F1F" w:rsidRPr="003B22DF">
        <w:rPr>
          <w:rFonts w:asciiTheme="minorHAnsi" w:hAnsiTheme="minorHAnsi" w:cstheme="minorHAnsi"/>
        </w:rPr>
        <w:t xml:space="preserve"> ir kvalifikacijos reikalavimai</w:t>
      </w:r>
      <w:bookmarkEnd w:id="16"/>
      <w:bookmarkEnd w:id="17"/>
    </w:p>
    <w:p w14:paraId="66E3ADBF" w14:textId="6A7EF065" w:rsidR="00DD2AC6" w:rsidRPr="003B22DF" w:rsidRDefault="002C5249" w:rsidP="006669FA">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18"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18"/>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0807C845" w:rsidR="00DD2AC6" w:rsidRPr="003B22DF" w:rsidRDefault="00A6625B" w:rsidP="006669FA">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B22DF">
        <w:rPr>
          <w:rFonts w:cstheme="minorHAnsi"/>
          <w:color w:val="000000" w:themeColor="text1"/>
          <w:sz w:val="22"/>
          <w:szCs w:val="22"/>
        </w:rPr>
        <w:t>specialiųjų p</w:t>
      </w:r>
      <w:r w:rsidR="00551FA7" w:rsidRPr="003B22DF">
        <w:rPr>
          <w:rFonts w:cstheme="minorHAnsi"/>
          <w:color w:val="000000" w:themeColor="text1"/>
          <w:sz w:val="22"/>
          <w:szCs w:val="22"/>
        </w:rPr>
        <w:t xml:space="preserve">irkimo </w:t>
      </w:r>
      <w:r w:rsidRPr="003B22DF">
        <w:rPr>
          <w:rFonts w:cstheme="minorHAnsi"/>
          <w:color w:val="000000" w:themeColor="text1"/>
          <w:sz w:val="22"/>
          <w:szCs w:val="22"/>
        </w:rPr>
        <w:t xml:space="preserve">sąlygų </w:t>
      </w:r>
      <w:r w:rsidR="00AC52F4" w:rsidRPr="003B22DF">
        <w:rPr>
          <w:rFonts w:cstheme="minorHAnsi"/>
          <w:color w:val="000000" w:themeColor="text1"/>
          <w:sz w:val="22"/>
          <w:szCs w:val="22"/>
        </w:rPr>
        <w:t>8</w:t>
      </w:r>
      <w:r w:rsidR="005E740C" w:rsidRPr="003B22DF">
        <w:rPr>
          <w:rFonts w:cstheme="minorHAnsi"/>
          <w:color w:val="000000" w:themeColor="text1"/>
          <w:sz w:val="22"/>
          <w:szCs w:val="22"/>
        </w:rPr>
        <w:t xml:space="preserve"> priede</w:t>
      </w:r>
      <w:r w:rsidR="00371D24" w:rsidRPr="003B22DF">
        <w:rPr>
          <w:rFonts w:cstheme="minorHAnsi"/>
          <w:color w:val="000000" w:themeColor="text1"/>
          <w:sz w:val="22"/>
          <w:szCs w:val="22"/>
        </w:rPr>
        <w:t xml:space="preserve"> </w:t>
      </w:r>
      <w:r w:rsidR="00371D24" w:rsidRPr="003B22DF">
        <w:rPr>
          <w:rFonts w:eastAsia="Calibri" w:cstheme="minorHAnsi"/>
          <w:color w:val="000000" w:themeColor="text1"/>
          <w:sz w:val="22"/>
          <w:szCs w:val="22"/>
        </w:rPr>
        <w:t>„Tiekėjų kvalifikacijos reikalavimai ir reikalaujami kokybės bei aplinkos apsaugos vadybos sistemų standartai</w:t>
      </w:r>
      <w:r w:rsidR="00371D24" w:rsidRPr="00C52EBA">
        <w:rPr>
          <w:rFonts w:eastAsia="Calibri" w:cstheme="minorHAnsi"/>
          <w:sz w:val="22"/>
          <w:szCs w:val="22"/>
        </w:rPr>
        <w:t>“</w:t>
      </w:r>
      <w:r w:rsidR="005C16FF" w:rsidRPr="003B22DF">
        <w:rPr>
          <w:rFonts w:eastAsia="Calibri" w:cstheme="minorHAnsi"/>
          <w:color w:val="000000" w:themeColor="text1"/>
          <w:sz w:val="22"/>
          <w:szCs w:val="22"/>
        </w:rPr>
        <w:t>.</w:t>
      </w:r>
    </w:p>
    <w:p w14:paraId="61D31483" w14:textId="4B6C845A" w:rsidR="004C12BE" w:rsidRPr="003B22DF" w:rsidRDefault="00196B86" w:rsidP="006669FA">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w:t>
      </w:r>
      <w:r w:rsidR="00B74C4B" w:rsidRPr="003B22DF">
        <w:rPr>
          <w:rFonts w:cstheme="minorHAnsi"/>
          <w:color w:val="000000" w:themeColor="text1"/>
          <w:sz w:val="22"/>
          <w:szCs w:val="22"/>
        </w:rPr>
        <w:t xml:space="preserve">ir </w:t>
      </w:r>
      <w:r w:rsidR="00B74C4B" w:rsidRPr="00462E97">
        <w:rPr>
          <w:rFonts w:cstheme="minorHAnsi"/>
          <w:b/>
          <w:bCs/>
          <w:color w:val="000000" w:themeColor="text1"/>
          <w:sz w:val="22"/>
          <w:szCs w:val="22"/>
        </w:rPr>
        <w:t xml:space="preserve">pasirašytą </w:t>
      </w:r>
      <w:r w:rsidR="004C12BE" w:rsidRPr="00462E97">
        <w:rPr>
          <w:rFonts w:cstheme="minorHAnsi"/>
          <w:b/>
          <w:bCs/>
          <w:color w:val="000000" w:themeColor="text1"/>
          <w:sz w:val="22"/>
          <w:szCs w:val="22"/>
        </w:rPr>
        <w:t>EBVPD</w:t>
      </w:r>
      <w:r w:rsidR="004C12BE" w:rsidRPr="003B22DF">
        <w:rPr>
          <w:rFonts w:cstheme="minorHAnsi"/>
          <w:color w:val="000000" w:themeColor="text1"/>
          <w:sz w:val="22"/>
          <w:szCs w:val="22"/>
        </w:rPr>
        <w:t xml:space="preserve"> </w:t>
      </w:r>
      <w:r w:rsidR="004C12BE" w:rsidRPr="003B22DF">
        <w:rPr>
          <w:rFonts w:cstheme="minorHAnsi"/>
          <w:sz w:val="22"/>
          <w:szCs w:val="22"/>
        </w:rPr>
        <w:t>turi pateikti:</w:t>
      </w:r>
    </w:p>
    <w:p w14:paraId="79C6E364" w14:textId="26A883BA" w:rsidR="004C12BE" w:rsidRPr="003B22DF" w:rsidRDefault="004C12BE" w:rsidP="006669FA">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6669FA">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6669FA">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6669FA">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AF5414" w:rsidRDefault="009743D3" w:rsidP="006669FA">
      <w:pPr>
        <w:pStyle w:val="Heading1"/>
        <w:numPr>
          <w:ilvl w:val="0"/>
          <w:numId w:val="11"/>
        </w:numPr>
        <w:tabs>
          <w:tab w:val="left" w:pos="567"/>
        </w:tabs>
        <w:spacing w:after="0"/>
        <w:contextualSpacing/>
        <w:jc w:val="both"/>
        <w:rPr>
          <w:rFonts w:asciiTheme="minorHAnsi" w:hAnsiTheme="minorHAnsi" w:cstheme="minorHAnsi"/>
        </w:rPr>
      </w:pPr>
      <w:bookmarkStart w:id="19" w:name="_Toc190416436"/>
      <w:bookmarkStart w:id="20" w:name="_Toc228949019"/>
      <w:r w:rsidRPr="00AF5414">
        <w:rPr>
          <w:rFonts w:asciiTheme="minorHAnsi" w:hAnsiTheme="minorHAnsi" w:cstheme="minorHAnsi"/>
        </w:rPr>
        <w:t>Reikalavimai, susiję su nacionaliniu saugumu</w:t>
      </w:r>
      <w:bookmarkEnd w:id="19"/>
      <w:bookmarkEnd w:id="20"/>
      <w:r w:rsidRPr="00AF5414">
        <w:rPr>
          <w:rFonts w:asciiTheme="minorHAnsi" w:hAnsiTheme="minorHAnsi" w:cstheme="minorHAnsi"/>
        </w:rPr>
        <w:t xml:space="preserve"> </w:t>
      </w:r>
    </w:p>
    <w:p w14:paraId="1A3AF1E4" w14:textId="0D6844EB" w:rsidR="006262AE" w:rsidRDefault="00EF3D15" w:rsidP="006669FA">
      <w:pPr>
        <w:pStyle w:val="ListParagraph"/>
        <w:numPr>
          <w:ilvl w:val="1"/>
          <w:numId w:val="11"/>
        </w:numPr>
        <w:tabs>
          <w:tab w:val="left" w:pos="567"/>
        </w:tabs>
        <w:spacing w:after="0" w:line="240" w:lineRule="auto"/>
        <w:ind w:left="0" w:firstLine="567"/>
        <w:jc w:val="both"/>
        <w:rPr>
          <w:rFonts w:cstheme="minorHAnsi"/>
          <w:sz w:val="22"/>
          <w:szCs w:val="22"/>
        </w:rPr>
      </w:pPr>
      <w:bookmarkStart w:id="21" w:name="_Ref39666794"/>
      <w:bookmarkStart w:id="22" w:name="_Ref39666796"/>
      <w:bookmarkStart w:id="23" w:name="_Toc190416437"/>
      <w:r w:rsidRPr="00EF3D15">
        <w:rPr>
          <w:rFonts w:cstheme="minorHAnsi"/>
          <w:sz w:val="22"/>
          <w:szCs w:val="22"/>
        </w:rPr>
        <w:t>Pirkimui taikomos Reglamento 2022/576</w:t>
      </w:r>
      <w:r w:rsidRPr="00EF3D15">
        <w:rPr>
          <w:rFonts w:cstheme="minorHAnsi"/>
          <w:sz w:val="22"/>
          <w:szCs w:val="22"/>
          <w:vertAlign w:val="superscript"/>
        </w:rPr>
        <w:t>1</w:t>
      </w:r>
      <w:r w:rsidRPr="00EF3D15">
        <w:rPr>
          <w:rFonts w:cstheme="minorHAnsi"/>
          <w:sz w:val="22"/>
          <w:szCs w:val="22"/>
        </w:rPr>
        <w:t> nuostatos. Tiekėjas pasiūlymo formoje deklaruoja dėl (ne)atitikties Reglamento nuostatoms. Kilus abejonių dėl tiekėjo (ne)atitikties Reglamento nuostatoms, perkančioji organizacija iš galimo laimėtojo prašys pateikti dokumentus, įrodančius deklaracijoje pateiktų duomenų teisingumą. </w:t>
      </w:r>
    </w:p>
    <w:p w14:paraId="33610216" w14:textId="174F9670" w:rsidR="00EF3D15" w:rsidRDefault="00B001CC" w:rsidP="006669FA">
      <w:pPr>
        <w:pStyle w:val="ListParagraph"/>
        <w:numPr>
          <w:ilvl w:val="1"/>
          <w:numId w:val="11"/>
        </w:numPr>
        <w:tabs>
          <w:tab w:val="left" w:pos="567"/>
        </w:tabs>
        <w:spacing w:after="0" w:line="240" w:lineRule="auto"/>
        <w:ind w:left="0" w:firstLine="567"/>
        <w:jc w:val="both"/>
        <w:rPr>
          <w:rFonts w:cstheme="minorHAnsi"/>
          <w:sz w:val="22"/>
          <w:szCs w:val="22"/>
        </w:rPr>
      </w:pPr>
      <w:r w:rsidRPr="00B001CC">
        <w:rPr>
          <w:rFonts w:cstheme="minorHAnsi"/>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1E88663" w14:textId="3EECB726" w:rsidR="00AA79FC" w:rsidRPr="00847655" w:rsidRDefault="00AA79FC" w:rsidP="006669FA">
      <w:pPr>
        <w:pStyle w:val="ListParagraph"/>
        <w:numPr>
          <w:ilvl w:val="1"/>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lastRenderedPageBreak/>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16DF9" w:rsidRPr="00847655">
        <w:rPr>
          <w:rFonts w:cstheme="minorHAnsi"/>
          <w:sz w:val="22"/>
          <w:szCs w:val="22"/>
        </w:rPr>
        <w:t>perkančioji organizacija</w:t>
      </w:r>
      <w:r w:rsidRPr="00847655">
        <w:rPr>
          <w:rFonts w:cstheme="minorHAnsi"/>
          <w:sz w:val="22"/>
          <w:szCs w:val="22"/>
        </w:rPr>
        <w:t xml:space="preserve"> atme</w:t>
      </w:r>
      <w:r w:rsidR="00C16DF9" w:rsidRPr="00847655">
        <w:rPr>
          <w:rFonts w:cstheme="minorHAnsi"/>
          <w:sz w:val="22"/>
          <w:szCs w:val="22"/>
        </w:rPr>
        <w:t>s</w:t>
      </w:r>
      <w:r w:rsidRPr="00847655">
        <w:rPr>
          <w:rFonts w:cstheme="minorHAnsi"/>
          <w:sz w:val="22"/>
          <w:szCs w:val="22"/>
        </w:rPr>
        <w:t xml:space="preserve"> pasiūlymą, jeigu yra bent viena iš šių sąlygų:</w:t>
      </w:r>
    </w:p>
    <w:p w14:paraId="50782B9A" w14:textId="77777777" w:rsidR="00AA79FC" w:rsidRPr="00847655" w:rsidRDefault="00AA79FC" w:rsidP="006669FA">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D2D9029" w14:textId="77777777" w:rsidR="00AA79FC" w:rsidRPr="00847655" w:rsidRDefault="00AA79FC" w:rsidP="006669FA">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8003DE0" w14:textId="1015141B" w:rsidR="00AA79FC" w:rsidRPr="00847655" w:rsidRDefault="00AA79FC" w:rsidP="006669FA">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prekių (įskaitant jų sudedamąsias dalis, pakuotes) kilmė yra ar paslaugos teikiamos iš VPĮ 92 straipsnio 15 dalyje numatytame sąraše nurodytų valstybių ar teritorijų</w:t>
      </w:r>
      <w:r w:rsidR="007142AB" w:rsidRPr="00847655">
        <w:rPr>
          <w:rFonts w:cstheme="minorHAnsi"/>
          <w:sz w:val="22"/>
          <w:szCs w:val="22"/>
        </w:rPr>
        <w:t>;</w:t>
      </w:r>
    </w:p>
    <w:p w14:paraId="4C529111" w14:textId="13B1089B" w:rsidR="00AA79FC" w:rsidRPr="00847655" w:rsidRDefault="00AA79FC" w:rsidP="006669FA">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Lietuvos Respublikos Vyriausybė, vadovaudamasi Nacionaliniam saugumui užtikrinti svarbių objektų apsaugos įstatyme įtvirtintais kriterijais, yra priėmusi sprendimą, patvirtinantį, kad 5.1.1. ir 5.1.2 punktuose nurodyti subjektai ar su jais ketinamas sudaryti (sudarytas) sandoris neatitinka nacionalinio saugumo interesų;</w:t>
      </w:r>
    </w:p>
    <w:p w14:paraId="16941916" w14:textId="2838FBEF" w:rsidR="00AA79FC" w:rsidRPr="00847655" w:rsidRDefault="004B0375" w:rsidP="006669FA">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perkančioji organizacija</w:t>
      </w:r>
      <w:r w:rsidR="00AA79FC" w:rsidRPr="00847655">
        <w:rPr>
          <w:rFonts w:cstheme="minorHAnsi"/>
          <w:sz w:val="22"/>
          <w:szCs w:val="22"/>
        </w:rPr>
        <w:t xml:space="preserve"> turi kompetentingų institucijų </w:t>
      </w:r>
      <w:r w:rsidR="00AA79FC" w:rsidRPr="00847655">
        <w:rPr>
          <w:rFonts w:eastAsia="Arial" w:cstheme="minorHAnsi"/>
          <w:color w:val="000000" w:themeColor="text1"/>
          <w:sz w:val="22"/>
          <w:szCs w:val="22"/>
          <w:lang w:val="lt"/>
        </w:rPr>
        <w:t>patvirtintos informacijos, kad 5.1.1. ir 5.1.2 punktuose nurodyti subjektai turi interesų, galinčių kelti grėsmę nacionaliniam saugumui</w:t>
      </w:r>
      <w:r w:rsidRPr="00847655">
        <w:rPr>
          <w:rFonts w:eastAsia="Arial" w:cstheme="minorHAnsi"/>
          <w:color w:val="000000" w:themeColor="text1"/>
          <w:sz w:val="22"/>
          <w:szCs w:val="22"/>
          <w:lang w:val="lt"/>
        </w:rPr>
        <w:t>;</w:t>
      </w:r>
    </w:p>
    <w:p w14:paraId="4A9327A6" w14:textId="635A311D" w:rsidR="00AA79FC" w:rsidRPr="00847655" w:rsidRDefault="00AA79FC" w:rsidP="006669FA">
      <w:pPr>
        <w:pStyle w:val="ListParagraph"/>
        <w:numPr>
          <w:ilvl w:val="2"/>
          <w:numId w:val="11"/>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tiekėjas, jo subtiekėjas, ūkio subjektas, kurio pajėgumais remiamasi, vykdo veiklą </w:t>
      </w:r>
      <w:r w:rsidR="00033AA8">
        <w:rPr>
          <w:rFonts w:cstheme="minorHAnsi"/>
          <w:sz w:val="22"/>
          <w:szCs w:val="22"/>
        </w:rPr>
        <w:t>VPĮ</w:t>
      </w:r>
      <w:r w:rsidRPr="00847655">
        <w:rPr>
          <w:rFonts w:cstheme="minorHAnsi"/>
          <w:sz w:val="22"/>
          <w:szCs w:val="22"/>
        </w:rPr>
        <w:t xml:space="preserve"> 92 straipsnio 15 dalyje numatytame sąraše nurodytose valstybėse ar teritorijose arba yra ūkio subjektų grupės, kurios bet kuris narys vykdo veiklą </w:t>
      </w:r>
      <w:r w:rsidR="006A301B">
        <w:rPr>
          <w:rFonts w:cstheme="minorHAnsi"/>
          <w:sz w:val="22"/>
          <w:szCs w:val="22"/>
        </w:rPr>
        <w:t>VPĮ</w:t>
      </w:r>
      <w:r w:rsidRPr="00847655">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64F029" w14:textId="4E5A581F" w:rsidR="00AA79FC" w:rsidRPr="00847655" w:rsidRDefault="004B0375" w:rsidP="006669FA">
      <w:pPr>
        <w:pStyle w:val="ListParagraph"/>
        <w:numPr>
          <w:ilvl w:val="1"/>
          <w:numId w:val="11"/>
        </w:numPr>
        <w:tabs>
          <w:tab w:val="left" w:pos="567"/>
        </w:tabs>
        <w:spacing w:after="0" w:line="240" w:lineRule="auto"/>
        <w:ind w:left="0" w:firstLine="567"/>
        <w:contextualSpacing w:val="0"/>
        <w:jc w:val="both"/>
        <w:rPr>
          <w:rFonts w:cstheme="minorHAnsi"/>
          <w:sz w:val="22"/>
          <w:szCs w:val="22"/>
        </w:rPr>
      </w:pPr>
      <w:r w:rsidRPr="00847655">
        <w:rPr>
          <w:rFonts w:cstheme="minorHAnsi"/>
          <w:sz w:val="22"/>
          <w:szCs w:val="22"/>
        </w:rPr>
        <w:t>Perkančioji organizacija</w:t>
      </w:r>
      <w:r w:rsidR="00AA79FC" w:rsidRPr="00847655">
        <w:rPr>
          <w:rFonts w:eastAsia="Times New Roman" w:cstheme="minorHAnsi"/>
          <w:color w:val="000000" w:themeColor="text1"/>
          <w:sz w:val="22"/>
          <w:szCs w:val="22"/>
        </w:rPr>
        <w:t xml:space="preserve"> tikrindama pasiūlymo atitiktį </w:t>
      </w:r>
      <w:r w:rsidR="00936FDE" w:rsidRPr="00847655">
        <w:rPr>
          <w:rFonts w:eastAsia="Times New Roman" w:cstheme="minorHAnsi"/>
          <w:color w:val="000000" w:themeColor="text1"/>
          <w:sz w:val="22"/>
          <w:szCs w:val="22"/>
        </w:rPr>
        <w:t>5</w:t>
      </w:r>
      <w:r w:rsidR="00AA79FC" w:rsidRPr="00847655">
        <w:rPr>
          <w:rFonts w:eastAsia="Times New Roman" w:cstheme="minorHAnsi"/>
          <w:color w:val="000000" w:themeColor="text1"/>
          <w:sz w:val="22"/>
          <w:szCs w:val="22"/>
        </w:rPr>
        <w:t xml:space="preserve">.1 punkto reikalavimams, </w:t>
      </w:r>
      <w:r w:rsidR="00AA79FC" w:rsidRPr="00076A74">
        <w:rPr>
          <w:rFonts w:eastAsia="Times New Roman" w:cstheme="minorHAnsi"/>
          <w:b/>
          <w:bCs/>
          <w:color w:val="000000" w:themeColor="text1"/>
          <w:sz w:val="22"/>
          <w:szCs w:val="22"/>
        </w:rPr>
        <w:t xml:space="preserve">iš </w:t>
      </w:r>
      <w:r w:rsidRPr="00076A74">
        <w:rPr>
          <w:rFonts w:eastAsia="Times New Roman" w:cstheme="minorHAnsi"/>
          <w:b/>
          <w:bCs/>
          <w:color w:val="000000" w:themeColor="text1"/>
          <w:sz w:val="22"/>
          <w:szCs w:val="22"/>
        </w:rPr>
        <w:t>t</w:t>
      </w:r>
      <w:r w:rsidR="00AA79FC" w:rsidRPr="00076A74">
        <w:rPr>
          <w:rFonts w:eastAsia="Times New Roman" w:cstheme="minorHAnsi"/>
          <w:b/>
          <w:bCs/>
          <w:color w:val="000000" w:themeColor="text1"/>
          <w:sz w:val="22"/>
          <w:szCs w:val="22"/>
        </w:rPr>
        <w:t>iekėj</w:t>
      </w:r>
      <w:r w:rsidR="005A1D1D">
        <w:rPr>
          <w:rFonts w:eastAsia="Times New Roman" w:cstheme="minorHAnsi"/>
          <w:b/>
          <w:bCs/>
          <w:color w:val="000000" w:themeColor="text1"/>
          <w:sz w:val="22"/>
          <w:szCs w:val="22"/>
        </w:rPr>
        <w:t>ų</w:t>
      </w:r>
      <w:r w:rsidR="00AA79FC" w:rsidRPr="00076A74">
        <w:rPr>
          <w:rFonts w:eastAsia="Times New Roman" w:cstheme="minorHAnsi"/>
          <w:b/>
          <w:bCs/>
          <w:color w:val="000000" w:themeColor="text1"/>
          <w:sz w:val="22"/>
          <w:szCs w:val="22"/>
        </w:rPr>
        <w:t xml:space="preserve"> reikalauja pateikti deklaraciją (</w:t>
      </w:r>
      <w:r w:rsidRPr="00076A74">
        <w:rPr>
          <w:rFonts w:cstheme="minorHAnsi"/>
          <w:b/>
          <w:bCs/>
          <w:color w:val="000000" w:themeColor="text1"/>
          <w:sz w:val="22"/>
          <w:szCs w:val="22"/>
        </w:rPr>
        <w:t xml:space="preserve">specialiųjų </w:t>
      </w:r>
      <w:r w:rsidRPr="00076A74">
        <w:rPr>
          <w:rFonts w:eastAsia="Calibri" w:cstheme="minorHAnsi"/>
          <w:b/>
          <w:bCs/>
          <w:color w:val="000000" w:themeColor="text1"/>
          <w:sz w:val="22"/>
          <w:szCs w:val="22"/>
        </w:rPr>
        <w:t xml:space="preserve">pirkimo sąlygų </w:t>
      </w:r>
      <w:r w:rsidR="008246BA" w:rsidRPr="00076A74">
        <w:rPr>
          <w:rFonts w:eastAsia="Calibri" w:cstheme="minorHAnsi"/>
          <w:b/>
          <w:bCs/>
          <w:color w:val="000000" w:themeColor="text1"/>
          <w:sz w:val="22"/>
          <w:szCs w:val="22"/>
        </w:rPr>
        <w:t>10</w:t>
      </w:r>
      <w:r w:rsidR="00AA79FC" w:rsidRPr="00076A74">
        <w:rPr>
          <w:rFonts w:cstheme="minorHAnsi"/>
          <w:b/>
          <w:bCs/>
          <w:sz w:val="22"/>
          <w:szCs w:val="22"/>
        </w:rPr>
        <w:t xml:space="preserve"> priedas</w:t>
      </w:r>
      <w:r w:rsidR="008246BA" w:rsidRPr="00076A74">
        <w:rPr>
          <w:rFonts w:cstheme="minorHAnsi"/>
          <w:b/>
          <w:bCs/>
          <w:sz w:val="22"/>
          <w:szCs w:val="22"/>
        </w:rPr>
        <w:t xml:space="preserve"> </w:t>
      </w:r>
      <w:r w:rsidR="00AA79FC" w:rsidRPr="00076A74">
        <w:rPr>
          <w:rFonts w:cstheme="minorHAnsi"/>
          <w:b/>
          <w:bCs/>
          <w:sz w:val="22"/>
          <w:szCs w:val="22"/>
        </w:rPr>
        <w:t>„</w:t>
      </w:r>
      <w:r w:rsidR="00D80A32" w:rsidRPr="00076A74">
        <w:rPr>
          <w:rFonts w:cs="Arial"/>
          <w:b/>
          <w:bCs/>
          <w:sz w:val="22"/>
          <w:szCs w:val="22"/>
        </w:rPr>
        <w:t>Tiekėjo deklaracija dėl atitikimo Nacionalinio saugumo reikalavimams</w:t>
      </w:r>
      <w:r w:rsidR="00AA79FC" w:rsidRPr="00076A74">
        <w:rPr>
          <w:rFonts w:cstheme="minorHAnsi"/>
          <w:b/>
          <w:bCs/>
          <w:sz w:val="22"/>
          <w:szCs w:val="22"/>
        </w:rPr>
        <w:t>“</w:t>
      </w:r>
      <w:r w:rsidR="00AA79FC" w:rsidRPr="00076A74">
        <w:rPr>
          <w:rFonts w:eastAsia="Times New Roman" w:cstheme="minorHAnsi"/>
          <w:b/>
          <w:bCs/>
          <w:color w:val="000000" w:themeColor="text1"/>
          <w:sz w:val="22"/>
          <w:szCs w:val="22"/>
        </w:rPr>
        <w:t>)</w:t>
      </w:r>
      <w:r w:rsidR="00AA79FC" w:rsidRPr="00847655">
        <w:rPr>
          <w:rFonts w:eastAsia="Times New Roman" w:cstheme="minorHAnsi"/>
          <w:color w:val="000000" w:themeColor="text1"/>
          <w:sz w:val="22"/>
          <w:szCs w:val="22"/>
        </w:rPr>
        <w:t xml:space="preserve">. Jeigu </w:t>
      </w:r>
      <w:r w:rsidR="008246BA" w:rsidRPr="00847655">
        <w:rPr>
          <w:rFonts w:cstheme="minorHAnsi"/>
          <w:sz w:val="22"/>
          <w:szCs w:val="22"/>
        </w:rPr>
        <w:t>perkančiajai organizacijai</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kyla abejonių dėl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 xml:space="preserve">iekėjo nurodytos informacijos teisingumo, </w:t>
      </w:r>
      <w:r w:rsidR="008246BA" w:rsidRPr="00847655">
        <w:rPr>
          <w:rFonts w:cstheme="minorHAnsi"/>
          <w:sz w:val="22"/>
          <w:szCs w:val="22"/>
        </w:rPr>
        <w:t>perkančioji organizacija</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prašys ekonomiškai naudingiausią pasiūlymą pateikusio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iekėjo pateikti informaciją patvirtinančius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VPĮ 51 straipsnio 12 dalyje nurodytus (vieną ar kelis) ar kitus </w:t>
      </w:r>
      <w:r w:rsidR="008A4EE2" w:rsidRPr="00847655">
        <w:rPr>
          <w:rFonts w:cstheme="minorHAnsi"/>
          <w:sz w:val="22"/>
          <w:szCs w:val="22"/>
        </w:rPr>
        <w:t xml:space="preserve">perkančiajai </w:t>
      </w:r>
      <w:r w:rsidR="006528BC" w:rsidRPr="00847655">
        <w:rPr>
          <w:rFonts w:cstheme="minorHAnsi"/>
          <w:sz w:val="22"/>
          <w:szCs w:val="22"/>
        </w:rPr>
        <w:t>organizacijai</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priimtinus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dokumentus ir (ar) paaiškinimus. </w:t>
      </w:r>
      <w:r w:rsidR="00195780" w:rsidRPr="00847655">
        <w:rPr>
          <w:rFonts w:cstheme="minorHAnsi"/>
          <w:sz w:val="22"/>
          <w:szCs w:val="22"/>
        </w:rPr>
        <w:t>Perkančioji organizacija</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šių dokumentų ir (ar) paaiškinimų gali paprašyti i</w:t>
      </w:r>
      <w:r w:rsidR="00195780" w:rsidRPr="00847655">
        <w:rPr>
          <w:rFonts w:eastAsia="Times New Roman" w:cstheme="minorHAnsi"/>
          <w:color w:val="000000" w:themeColor="text1"/>
          <w:sz w:val="22"/>
          <w:szCs w:val="22"/>
        </w:rPr>
        <w:t>š</w:t>
      </w:r>
      <w:r w:rsidR="00AA79FC" w:rsidRPr="00847655">
        <w:rPr>
          <w:rFonts w:eastAsia="Times New Roman" w:cstheme="minorHAnsi"/>
          <w:color w:val="000000" w:themeColor="text1"/>
          <w:sz w:val="22"/>
          <w:szCs w:val="22"/>
        </w:rPr>
        <w:t xml:space="preserve"> </w:t>
      </w:r>
      <w:r w:rsidR="00195780"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iekėjų bet kuriuo pirkimo procedūros metu, jeigu tai būtina siekiant užtikrinti tinkamą pirkimo procedūros atlikimą.</w:t>
      </w:r>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4" w:name="_Toc228949020"/>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1"/>
      <w:bookmarkEnd w:id="22"/>
      <w:bookmarkEnd w:id="23"/>
      <w:bookmarkEnd w:id="24"/>
    </w:p>
    <w:p w14:paraId="3D47F821" w14:textId="3C16AAF0" w:rsidR="00EF5623" w:rsidRPr="003B22DF" w:rsidRDefault="00EF5623" w:rsidP="006669FA">
      <w:pPr>
        <w:pStyle w:val="ListParagraph"/>
        <w:numPr>
          <w:ilvl w:val="1"/>
          <w:numId w:val="15"/>
        </w:numPr>
        <w:spacing w:after="0" w:line="20" w:lineRule="atLeast"/>
        <w:ind w:left="0" w:firstLine="567"/>
        <w:jc w:val="both"/>
        <w:rPr>
          <w:rFonts w:cstheme="minorHAnsi"/>
          <w:i/>
          <w:iCs/>
          <w:color w:val="7030A0"/>
          <w:sz w:val="22"/>
          <w:szCs w:val="22"/>
        </w:rPr>
      </w:pPr>
      <w:r w:rsidRPr="003B22DF">
        <w:rPr>
          <w:rFonts w:cstheme="minorHAnsi"/>
          <w:sz w:val="22"/>
          <w:szCs w:val="22"/>
        </w:rPr>
        <w:t xml:space="preserve">Tiekėjo </w:t>
      </w:r>
      <w:r w:rsidR="0058726C" w:rsidRPr="003B22DF">
        <w:rPr>
          <w:rFonts w:cstheme="minorHAnsi"/>
          <w:sz w:val="22"/>
          <w:szCs w:val="22"/>
        </w:rPr>
        <w:t>p</w:t>
      </w:r>
      <w:r w:rsidRPr="003B22DF">
        <w:rPr>
          <w:rFonts w:cstheme="minorHAnsi"/>
          <w:sz w:val="22"/>
          <w:szCs w:val="22"/>
        </w:rPr>
        <w:t>asiūlymą sudaro CVP IS pateikiamų ir žemiau nurodytų dokumentų visuma</w:t>
      </w:r>
      <w:r w:rsidR="00FD53CF" w:rsidRPr="003B22DF">
        <w:rPr>
          <w:rFonts w:cstheme="minorHAnsi"/>
          <w:sz w:val="22"/>
          <w:szCs w:val="22"/>
        </w:rPr>
        <w:t>:</w:t>
      </w:r>
    </w:p>
    <w:p w14:paraId="68770CBA" w14:textId="77777777" w:rsidR="000C14CC" w:rsidRPr="000C14CC" w:rsidRDefault="003F0DA7" w:rsidP="000C14CC">
      <w:pPr>
        <w:pStyle w:val="ListParagraph"/>
        <w:numPr>
          <w:ilvl w:val="2"/>
          <w:numId w:val="6"/>
        </w:numPr>
        <w:spacing w:after="0" w:line="240" w:lineRule="auto"/>
        <w:ind w:left="0" w:firstLine="567"/>
        <w:jc w:val="both"/>
        <w:rPr>
          <w:rFonts w:cstheme="minorHAnsi"/>
          <w:sz w:val="22"/>
          <w:szCs w:val="22"/>
          <w:u w:val="single"/>
        </w:rPr>
      </w:pPr>
      <w:r w:rsidRPr="003B22DF">
        <w:rPr>
          <w:rFonts w:cstheme="minorHAnsi"/>
          <w:sz w:val="22"/>
          <w:szCs w:val="22"/>
        </w:rPr>
        <w:t xml:space="preserve">tiekėjo </w:t>
      </w:r>
      <w:r w:rsidR="005A195F" w:rsidRPr="003B22DF">
        <w:rPr>
          <w:rFonts w:cstheme="minorHAnsi"/>
          <w:sz w:val="22"/>
          <w:szCs w:val="22"/>
        </w:rPr>
        <w:t>p</w:t>
      </w:r>
      <w:r w:rsidRPr="003B22DF">
        <w:rPr>
          <w:rFonts w:cstheme="minorHAnsi"/>
          <w:sz w:val="22"/>
          <w:szCs w:val="22"/>
        </w:rPr>
        <w:t xml:space="preserve">asiūlymas, parengtas pagal </w:t>
      </w:r>
      <w:r w:rsidR="007C1C57" w:rsidRPr="003B22DF">
        <w:rPr>
          <w:rFonts w:cstheme="minorHAnsi"/>
          <w:sz w:val="22"/>
          <w:szCs w:val="22"/>
        </w:rPr>
        <w:t xml:space="preserve">specialiųjų </w:t>
      </w:r>
      <w:r w:rsidR="007C1C57" w:rsidRPr="003B22DF">
        <w:rPr>
          <w:rFonts w:cstheme="minorHAnsi"/>
          <w:color w:val="000000" w:themeColor="text1"/>
          <w:sz w:val="22"/>
          <w:szCs w:val="22"/>
        </w:rPr>
        <w:t>p</w:t>
      </w:r>
      <w:r w:rsidR="00551FA7" w:rsidRPr="003B22DF">
        <w:rPr>
          <w:rFonts w:cstheme="minorHAnsi"/>
          <w:color w:val="000000" w:themeColor="text1"/>
          <w:sz w:val="22"/>
          <w:szCs w:val="22"/>
        </w:rPr>
        <w:t xml:space="preserve">irkimo </w:t>
      </w:r>
      <w:r w:rsidR="00476F8C" w:rsidRPr="003B22DF">
        <w:rPr>
          <w:rFonts w:cstheme="minorHAnsi"/>
          <w:color w:val="000000" w:themeColor="text1"/>
          <w:sz w:val="22"/>
          <w:szCs w:val="22"/>
        </w:rPr>
        <w:t>sąlygų</w:t>
      </w:r>
      <w:r w:rsidR="00DE5F20" w:rsidRPr="003B22DF">
        <w:rPr>
          <w:rFonts w:cstheme="minorHAnsi"/>
          <w:color w:val="000000" w:themeColor="text1"/>
          <w:sz w:val="22"/>
          <w:szCs w:val="22"/>
        </w:rPr>
        <w:t xml:space="preserve"> </w:t>
      </w:r>
      <w:r w:rsidR="00BD7BAD" w:rsidRPr="003B22DF">
        <w:rPr>
          <w:rFonts w:cstheme="minorHAnsi"/>
          <w:color w:val="000000" w:themeColor="text1"/>
          <w:sz w:val="22"/>
          <w:szCs w:val="22"/>
        </w:rPr>
        <w:t>3</w:t>
      </w:r>
      <w:r w:rsidR="008E5F93" w:rsidRPr="003B22DF">
        <w:rPr>
          <w:rFonts w:cstheme="minorHAnsi"/>
          <w:color w:val="000000" w:themeColor="text1"/>
          <w:sz w:val="22"/>
          <w:szCs w:val="22"/>
        </w:rPr>
        <w:t xml:space="preserve"> priede „Pasiūlymo forma“ </w:t>
      </w:r>
      <w:r w:rsidRPr="003B22DF">
        <w:rPr>
          <w:rFonts w:cstheme="minorHAnsi"/>
          <w:sz w:val="22"/>
          <w:szCs w:val="22"/>
        </w:rPr>
        <w:t xml:space="preserve">pateiktą </w:t>
      </w:r>
      <w:r w:rsidR="00C35C26" w:rsidRPr="003B22DF">
        <w:rPr>
          <w:rFonts w:cstheme="minorHAnsi"/>
          <w:sz w:val="22"/>
          <w:szCs w:val="22"/>
        </w:rPr>
        <w:t>p</w:t>
      </w:r>
      <w:r w:rsidRPr="003B22DF">
        <w:rPr>
          <w:rFonts w:cstheme="minorHAnsi"/>
          <w:sz w:val="22"/>
          <w:szCs w:val="22"/>
        </w:rPr>
        <w:t>asiūlymo formą</w:t>
      </w:r>
      <w:r w:rsidR="001446C7" w:rsidRPr="003B22DF">
        <w:rPr>
          <w:rFonts w:cstheme="minorHAnsi"/>
          <w:sz w:val="22"/>
          <w:szCs w:val="22"/>
        </w:rPr>
        <w:t xml:space="preserve"> </w:t>
      </w:r>
      <w:r w:rsidR="007822E9" w:rsidRPr="003B22DF">
        <w:rPr>
          <w:rFonts w:cstheme="minorHAnsi"/>
          <w:sz w:val="22"/>
          <w:szCs w:val="22"/>
        </w:rPr>
        <w:t>ir formoje</w:t>
      </w:r>
      <w:r w:rsidR="001446C7" w:rsidRPr="003B22DF">
        <w:rPr>
          <w:rFonts w:cstheme="minorHAnsi"/>
          <w:sz w:val="22"/>
          <w:szCs w:val="22"/>
        </w:rPr>
        <w:t xml:space="preserve"> nurodyti pateiktini dokumentai</w:t>
      </w:r>
      <w:r w:rsidR="00084132" w:rsidRPr="003B22DF">
        <w:rPr>
          <w:rFonts w:cstheme="minorHAnsi"/>
          <w:sz w:val="22"/>
          <w:szCs w:val="22"/>
        </w:rPr>
        <w:t xml:space="preserve"> bei kiti tiekėjo teikiami dokumentai</w:t>
      </w:r>
      <w:r w:rsidRPr="003B22DF">
        <w:rPr>
          <w:rFonts w:cstheme="minorHAnsi"/>
          <w:sz w:val="22"/>
          <w:szCs w:val="22"/>
        </w:rPr>
        <w:t>.</w:t>
      </w:r>
    </w:p>
    <w:p w14:paraId="1A45666A" w14:textId="1DDE08B7" w:rsidR="009E4486" w:rsidRPr="00450A87" w:rsidRDefault="008933D6" w:rsidP="009E4486">
      <w:pPr>
        <w:pStyle w:val="ListParagraph"/>
        <w:numPr>
          <w:ilvl w:val="2"/>
          <w:numId w:val="6"/>
        </w:numPr>
        <w:spacing w:after="0" w:line="240" w:lineRule="auto"/>
        <w:ind w:left="0" w:firstLine="567"/>
        <w:jc w:val="both"/>
        <w:rPr>
          <w:rFonts w:cstheme="minorHAnsi"/>
          <w:sz w:val="22"/>
          <w:szCs w:val="22"/>
          <w:u w:val="single"/>
        </w:rPr>
      </w:pPr>
      <w:r w:rsidRPr="00450A87">
        <w:rPr>
          <w:rFonts w:cstheme="minorHAnsi"/>
        </w:rPr>
        <w:t>U</w:t>
      </w:r>
      <w:r w:rsidR="000C14CC" w:rsidRPr="00450A87">
        <w:rPr>
          <w:rFonts w:cstheme="minorHAnsi"/>
        </w:rPr>
        <w:t>žpildytas</w:t>
      </w:r>
      <w:r>
        <w:rPr>
          <w:rFonts w:cstheme="minorHAnsi"/>
        </w:rPr>
        <w:t xml:space="preserve"> ir </w:t>
      </w:r>
      <w:r w:rsidRPr="008933D6">
        <w:rPr>
          <w:rFonts w:cstheme="minorHAnsi"/>
          <w:b/>
          <w:bCs/>
        </w:rPr>
        <w:t>pasirašytas</w:t>
      </w:r>
      <w:r w:rsidR="000C14CC" w:rsidRPr="008933D6">
        <w:rPr>
          <w:rFonts w:cstheme="minorHAnsi"/>
          <w:b/>
          <w:bCs/>
        </w:rPr>
        <w:t xml:space="preserve"> EBVPD</w:t>
      </w:r>
      <w:r w:rsidR="000C14CC" w:rsidRPr="00450A87">
        <w:rPr>
          <w:rFonts w:cstheme="minorHAnsi"/>
        </w:rPr>
        <w:t xml:space="preserve"> (specialiųjų pirkimo sąlygų 7 priedas). Pateikdamas pasiūlymą, tiekėjas patvirtina ir EBVPD tikrumą;</w:t>
      </w:r>
    </w:p>
    <w:p w14:paraId="0C56DB07" w14:textId="77777777" w:rsidR="009E4486" w:rsidRPr="009E4486" w:rsidRDefault="000C14CC" w:rsidP="009E4486">
      <w:pPr>
        <w:pStyle w:val="ListParagraph"/>
        <w:numPr>
          <w:ilvl w:val="2"/>
          <w:numId w:val="6"/>
        </w:numPr>
        <w:spacing w:after="0" w:line="240" w:lineRule="auto"/>
        <w:ind w:left="0" w:firstLine="567"/>
        <w:jc w:val="both"/>
        <w:rPr>
          <w:rFonts w:cstheme="minorHAnsi"/>
          <w:sz w:val="22"/>
          <w:szCs w:val="22"/>
          <w:u w:val="single"/>
        </w:rPr>
      </w:pPr>
      <w:r w:rsidRPr="009E4486">
        <w:rPr>
          <w:rFonts w:cstheme="minorHAnsi"/>
        </w:rPr>
        <w:t>jungtinės veiklos sutarties kopija (jeigu pirkime dalyvauja ūkio subjektų grupė jungtinės veiklos sutarties pagrindu);</w:t>
      </w:r>
    </w:p>
    <w:p w14:paraId="4E813870" w14:textId="77777777" w:rsidR="00474550" w:rsidRPr="00474550" w:rsidRDefault="000C14CC" w:rsidP="00474550">
      <w:pPr>
        <w:pStyle w:val="ListParagraph"/>
        <w:numPr>
          <w:ilvl w:val="2"/>
          <w:numId w:val="6"/>
        </w:numPr>
        <w:spacing w:after="0" w:line="240" w:lineRule="auto"/>
        <w:ind w:left="0" w:firstLine="567"/>
        <w:jc w:val="both"/>
        <w:rPr>
          <w:rFonts w:cstheme="minorHAnsi"/>
          <w:sz w:val="22"/>
          <w:szCs w:val="22"/>
          <w:u w:val="single"/>
        </w:rPr>
      </w:pPr>
      <w:r w:rsidRPr="009E4486">
        <w:rPr>
          <w:rFonts w:cstheme="minorHAnsi"/>
        </w:rPr>
        <w:t>dokumentas, patvirtinantis, kad asmuo, kuris pateikė pasiūlymą (jei jis ne tiekėjo vadovas), turėjo teisę jį pateikti;</w:t>
      </w:r>
    </w:p>
    <w:p w14:paraId="1B65FDC5" w14:textId="77777777" w:rsidR="00474550" w:rsidRPr="00474550" w:rsidRDefault="000C14CC" w:rsidP="00474550">
      <w:pPr>
        <w:pStyle w:val="ListParagraph"/>
        <w:numPr>
          <w:ilvl w:val="2"/>
          <w:numId w:val="6"/>
        </w:numPr>
        <w:spacing w:after="0" w:line="240" w:lineRule="auto"/>
        <w:ind w:left="0" w:firstLine="567"/>
        <w:jc w:val="both"/>
        <w:rPr>
          <w:rFonts w:cstheme="minorHAnsi"/>
          <w:sz w:val="22"/>
          <w:szCs w:val="22"/>
          <w:u w:val="single"/>
        </w:rPr>
      </w:pPr>
      <w:r w:rsidRPr="00474550">
        <w:rPr>
          <w:rFonts w:cstheme="minorHAnsi"/>
        </w:rPr>
        <w:t>pasiūlymo galiojimą užtikrinantis dokumentas (jeigu reikalaujama);</w:t>
      </w:r>
    </w:p>
    <w:p w14:paraId="0F3C8E8B" w14:textId="77777777" w:rsidR="00474550" w:rsidRPr="00474550" w:rsidRDefault="000C14CC" w:rsidP="00474550">
      <w:pPr>
        <w:pStyle w:val="ListParagraph"/>
        <w:numPr>
          <w:ilvl w:val="2"/>
          <w:numId w:val="6"/>
        </w:numPr>
        <w:spacing w:after="0" w:line="240" w:lineRule="auto"/>
        <w:ind w:left="0" w:firstLine="567"/>
        <w:jc w:val="both"/>
        <w:rPr>
          <w:rFonts w:cstheme="minorHAnsi"/>
          <w:sz w:val="22"/>
          <w:szCs w:val="22"/>
          <w:u w:val="single"/>
        </w:rPr>
      </w:pPr>
      <w:r w:rsidRPr="00474550">
        <w:rPr>
          <w:rFonts w:cstheme="minorHAnsi"/>
        </w:rPr>
        <w:t>jei tiekėjas pasitelkia ūkio subjektus, kurių pajėgumais remiasi, – įrodymai, kad šie ištekliai bus prieinami per visą sutartinių įsipareigojimų vykdymo laikotarpį;</w:t>
      </w:r>
    </w:p>
    <w:p w14:paraId="54B7D8D0" w14:textId="77777777" w:rsidR="00327A82" w:rsidRPr="00327A82" w:rsidRDefault="00474550" w:rsidP="00327A82">
      <w:pPr>
        <w:pStyle w:val="ListParagraph"/>
        <w:numPr>
          <w:ilvl w:val="2"/>
          <w:numId w:val="6"/>
        </w:numPr>
        <w:spacing w:after="0" w:line="240" w:lineRule="auto"/>
        <w:ind w:left="0" w:firstLine="567"/>
        <w:jc w:val="both"/>
        <w:rPr>
          <w:rFonts w:cstheme="minorHAnsi"/>
          <w:sz w:val="22"/>
          <w:szCs w:val="22"/>
          <w:u w:val="single"/>
        </w:rPr>
      </w:pPr>
      <w:r>
        <w:rPr>
          <w:rFonts w:cstheme="minorHAnsi"/>
        </w:rPr>
        <w:lastRenderedPageBreak/>
        <w:t>j</w:t>
      </w:r>
      <w:r w:rsidR="000C14CC" w:rsidRPr="00474550">
        <w:rPr>
          <w:rFonts w:cstheme="minorHAnsi"/>
        </w:rPr>
        <w:t>ei tiekėjas pasitelkia subtiekėjus, subtiekėjo deklaracija ar kitas dokumentas, patvirtinantis jo sutikimą būti subtiekėju pirkime;</w:t>
      </w:r>
    </w:p>
    <w:p w14:paraId="78BD9579" w14:textId="77777777" w:rsidR="00602076" w:rsidRPr="00602076" w:rsidRDefault="000C14CC" w:rsidP="00602076">
      <w:pPr>
        <w:pStyle w:val="ListParagraph"/>
        <w:numPr>
          <w:ilvl w:val="2"/>
          <w:numId w:val="6"/>
        </w:numPr>
        <w:spacing w:after="0" w:line="240" w:lineRule="auto"/>
        <w:ind w:left="0" w:firstLine="567"/>
        <w:jc w:val="both"/>
        <w:rPr>
          <w:rFonts w:cstheme="minorHAnsi"/>
          <w:sz w:val="22"/>
          <w:szCs w:val="22"/>
          <w:u w:val="single"/>
        </w:rPr>
      </w:pPr>
      <w:r w:rsidRPr="00327A82">
        <w:rPr>
          <w:rFonts w:cstheme="minorHAnsi"/>
        </w:rPr>
        <w:t>dokumentai, patvirtinantys, kad ūkio subjektas, kurio pajėgumais tiekėjas remiasi, atsižvelgdamas į specialiųjų pirkimo sąlygų</w:t>
      </w:r>
      <w:r w:rsidR="00327A82">
        <w:rPr>
          <w:rFonts w:cstheme="minorHAnsi"/>
        </w:rPr>
        <w:t xml:space="preserve"> 8 </w:t>
      </w:r>
      <w:r w:rsidRPr="00327A82">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27A82">
        <w:rPr>
          <w:rFonts w:cstheme="minorHAnsi"/>
          <w:i/>
          <w:iCs/>
          <w:color w:val="FF0000"/>
        </w:rPr>
        <w:t xml:space="preserve"> </w:t>
      </w:r>
    </w:p>
    <w:p w14:paraId="28055D38" w14:textId="6C0819D3" w:rsidR="007C7982" w:rsidRPr="00602076" w:rsidRDefault="00602076" w:rsidP="00602076">
      <w:pPr>
        <w:pStyle w:val="ListParagraph"/>
        <w:numPr>
          <w:ilvl w:val="2"/>
          <w:numId w:val="6"/>
        </w:numPr>
        <w:spacing w:after="0" w:line="240" w:lineRule="auto"/>
        <w:ind w:left="0" w:firstLine="567"/>
        <w:jc w:val="both"/>
        <w:rPr>
          <w:rFonts w:cstheme="minorHAnsi"/>
          <w:sz w:val="22"/>
          <w:szCs w:val="22"/>
          <w:u w:val="single"/>
        </w:rPr>
      </w:pPr>
      <w:r w:rsidRPr="00602076">
        <w:rPr>
          <w:rFonts w:cstheme="minorHAnsi"/>
        </w:rPr>
        <w:t>kiti dokumentai.</w:t>
      </w:r>
    </w:p>
    <w:p w14:paraId="7BDCA803" w14:textId="77777777" w:rsidR="00316A11" w:rsidRPr="003B22DF" w:rsidRDefault="00173369" w:rsidP="006669FA">
      <w:pPr>
        <w:pStyle w:val="ListParagraph"/>
        <w:numPr>
          <w:ilvl w:val="1"/>
          <w:numId w:val="6"/>
        </w:numPr>
        <w:spacing w:after="0" w:line="240" w:lineRule="auto"/>
        <w:ind w:left="0" w:firstLine="567"/>
        <w:jc w:val="both"/>
        <w:rPr>
          <w:rFonts w:eastAsia="Calibri" w:cstheme="minorHAnsi"/>
          <w:i/>
          <w:sz w:val="22"/>
          <w:szCs w:val="22"/>
        </w:rPr>
      </w:pPr>
      <w:r w:rsidRPr="003B22DF">
        <w:rPr>
          <w:rFonts w:eastAsia="Calibri" w:cstheme="minorHAnsi"/>
          <w:iCs/>
          <w:sz w:val="22"/>
          <w:szCs w:val="22"/>
        </w:rPr>
        <w:t>Perkančioji organizacija nereikalauja, kad pasiūlymas būtų pasirašytas.</w:t>
      </w:r>
    </w:p>
    <w:p w14:paraId="4172BF9D" w14:textId="37DEDD4D" w:rsidR="00380B99" w:rsidRPr="003B22DF" w:rsidRDefault="00B11B7D" w:rsidP="006669FA">
      <w:pPr>
        <w:pStyle w:val="ListParagraph"/>
        <w:numPr>
          <w:ilvl w:val="1"/>
          <w:numId w:val="6"/>
        </w:numPr>
        <w:spacing w:after="0" w:line="240" w:lineRule="auto"/>
        <w:ind w:left="0" w:firstLine="567"/>
        <w:jc w:val="both"/>
        <w:rPr>
          <w:rFonts w:eastAsia="Calibri" w:cstheme="minorHAnsi"/>
          <w:i/>
          <w:sz w:val="22"/>
          <w:szCs w:val="22"/>
        </w:rPr>
      </w:pPr>
      <w:r w:rsidRPr="003B22DF">
        <w:rPr>
          <w:rFonts w:cstheme="minorHAnsi"/>
          <w:sz w:val="22"/>
          <w:szCs w:val="22"/>
        </w:rPr>
        <w:t xml:space="preserve">Pasiūlymo forma </w:t>
      </w:r>
      <w:r w:rsidR="0048587E" w:rsidRPr="003B22DF">
        <w:rPr>
          <w:rFonts w:cstheme="minorHAnsi"/>
          <w:sz w:val="22"/>
          <w:szCs w:val="22"/>
        </w:rPr>
        <w:t xml:space="preserve">turi </w:t>
      </w:r>
      <w:r w:rsidR="0048587E" w:rsidRPr="003B22DF">
        <w:rPr>
          <w:rFonts w:cstheme="minorHAnsi"/>
          <w:color w:val="000000" w:themeColor="text1"/>
          <w:sz w:val="22"/>
          <w:szCs w:val="22"/>
        </w:rPr>
        <w:t>būti parengta</w:t>
      </w:r>
      <w:r w:rsidR="00EE44B0" w:rsidRPr="003B22DF">
        <w:rPr>
          <w:rFonts w:cstheme="minorHAnsi"/>
          <w:color w:val="000000" w:themeColor="text1"/>
          <w:sz w:val="22"/>
          <w:szCs w:val="22"/>
        </w:rPr>
        <w:t xml:space="preserve"> </w:t>
      </w:r>
      <w:r w:rsidR="0048587E" w:rsidRPr="003B22DF">
        <w:rPr>
          <w:rFonts w:cstheme="minorHAnsi"/>
          <w:b/>
          <w:bCs/>
          <w:color w:val="000000" w:themeColor="text1"/>
          <w:sz w:val="22"/>
          <w:szCs w:val="22"/>
        </w:rPr>
        <w:t>lietuvių kalba</w:t>
      </w:r>
      <w:r w:rsidR="00D17972" w:rsidRPr="003B22DF">
        <w:rPr>
          <w:rFonts w:cstheme="minorHAnsi"/>
          <w:color w:val="000000" w:themeColor="text1"/>
          <w:sz w:val="22"/>
          <w:szCs w:val="22"/>
        </w:rPr>
        <w:t>.</w:t>
      </w:r>
      <w:r w:rsidR="0048587E" w:rsidRPr="003B22DF">
        <w:rPr>
          <w:rFonts w:cstheme="minorHAnsi"/>
          <w:color w:val="000000" w:themeColor="text1"/>
          <w:sz w:val="22"/>
          <w:szCs w:val="22"/>
        </w:rPr>
        <w:t xml:space="preserve"> </w:t>
      </w:r>
      <w:r w:rsidR="001140D2" w:rsidRPr="003B22DF">
        <w:rPr>
          <w:rFonts w:cstheme="minorHAnsi"/>
          <w:color w:val="000000" w:themeColor="text1"/>
          <w:sz w:val="22"/>
          <w:szCs w:val="22"/>
        </w:rPr>
        <w:t xml:space="preserve">Su pasiūlymu </w:t>
      </w:r>
      <w:r w:rsidR="001140D2" w:rsidRPr="003B22DF">
        <w:rPr>
          <w:rFonts w:cstheme="minorHAnsi"/>
          <w:sz w:val="22"/>
          <w:szCs w:val="22"/>
        </w:rPr>
        <w:t xml:space="preserve">pateikiami dokumentai turi būti parengti </w:t>
      </w:r>
      <w:r w:rsidR="001140D2" w:rsidRPr="003B22DF">
        <w:rPr>
          <w:rFonts w:cstheme="minorHAnsi"/>
          <w:color w:val="000000" w:themeColor="text1"/>
          <w:sz w:val="22"/>
          <w:szCs w:val="22"/>
        </w:rPr>
        <w:t xml:space="preserve">lietuvių arba anglų kalba. </w:t>
      </w:r>
      <w:r w:rsidR="00F17A1F" w:rsidRPr="003B22DF">
        <w:rPr>
          <w:rFonts w:eastAsia="Arial" w:cstheme="minorHAnsi"/>
          <w:color w:val="000000" w:themeColor="text1"/>
          <w:sz w:val="22"/>
          <w:szCs w:val="22"/>
        </w:rPr>
        <w:t>Jei kurie nors su pasiūlymu teikiami dokumentai parengti ne</w:t>
      </w:r>
      <w:r w:rsidR="001427AB" w:rsidRPr="003B22DF">
        <w:rPr>
          <w:rFonts w:eastAsia="Arial" w:cstheme="minorHAnsi"/>
          <w:color w:val="000000" w:themeColor="text1"/>
          <w:sz w:val="22"/>
          <w:szCs w:val="22"/>
        </w:rPr>
        <w:t xml:space="preserve"> </w:t>
      </w:r>
      <w:r w:rsidR="001A6288" w:rsidRPr="003B22DF">
        <w:rPr>
          <w:rFonts w:eastAsia="Arial" w:cstheme="minorHAnsi"/>
          <w:color w:val="000000" w:themeColor="text1"/>
          <w:sz w:val="22"/>
          <w:szCs w:val="22"/>
        </w:rPr>
        <w:t xml:space="preserve">reikalaujama </w:t>
      </w:r>
      <w:r w:rsidR="001427AB" w:rsidRPr="003B22DF">
        <w:rPr>
          <w:rFonts w:eastAsia="Arial" w:cstheme="minorHAnsi"/>
          <w:color w:val="000000" w:themeColor="text1"/>
          <w:sz w:val="22"/>
          <w:szCs w:val="22"/>
        </w:rPr>
        <w:t xml:space="preserve">kalba, </w:t>
      </w:r>
      <w:r w:rsidR="003F1D78" w:rsidRPr="003B22DF">
        <w:rPr>
          <w:rFonts w:eastAsia="Arial" w:cstheme="minorHAnsi"/>
          <w:color w:val="000000" w:themeColor="text1"/>
          <w:sz w:val="22"/>
          <w:szCs w:val="22"/>
        </w:rPr>
        <w:t>turi būti pateikt</w:t>
      </w:r>
      <w:r w:rsidR="007A233D" w:rsidRPr="003B22DF">
        <w:rPr>
          <w:rFonts w:eastAsia="Arial" w:cstheme="minorHAnsi"/>
          <w:color w:val="000000" w:themeColor="text1"/>
          <w:sz w:val="22"/>
          <w:szCs w:val="22"/>
        </w:rPr>
        <w:t xml:space="preserve">i dokumentai </w:t>
      </w:r>
      <w:r w:rsidR="007A233D" w:rsidRPr="003B22DF">
        <w:rPr>
          <w:rFonts w:eastAsia="Arial" w:cstheme="minorHAnsi"/>
          <w:sz w:val="22"/>
          <w:szCs w:val="22"/>
        </w:rPr>
        <w:t xml:space="preserve">originalia kalba ir jų </w:t>
      </w:r>
      <w:r w:rsidR="003F1D78" w:rsidRPr="003B22DF">
        <w:rPr>
          <w:rFonts w:eastAsia="Arial" w:cstheme="minorHAnsi"/>
          <w:sz w:val="22"/>
          <w:szCs w:val="22"/>
        </w:rPr>
        <w:t xml:space="preserve">tikslus vertimas į </w:t>
      </w:r>
      <w:r w:rsidR="40DC6EFC" w:rsidRPr="003B22DF">
        <w:rPr>
          <w:rFonts w:eastAsia="Arial" w:cstheme="minorHAnsi"/>
          <w:sz w:val="22"/>
          <w:szCs w:val="22"/>
        </w:rPr>
        <w:t>reikalaujamą</w:t>
      </w:r>
      <w:r w:rsidR="001427AB" w:rsidRPr="003B22DF">
        <w:rPr>
          <w:rFonts w:eastAsia="Arial" w:cstheme="minorHAnsi"/>
          <w:sz w:val="22"/>
          <w:szCs w:val="22"/>
        </w:rPr>
        <w:t xml:space="preserve"> </w:t>
      </w:r>
      <w:r w:rsidR="00141BF1" w:rsidRPr="003B22DF">
        <w:rPr>
          <w:rFonts w:eastAsia="Arial" w:cstheme="minorHAnsi"/>
          <w:sz w:val="22"/>
          <w:szCs w:val="22"/>
        </w:rPr>
        <w:t>kalbą</w:t>
      </w:r>
      <w:r w:rsidR="00F17A1F" w:rsidRPr="003B22DF">
        <w:rPr>
          <w:rFonts w:eastAsia="Arial" w:cstheme="minorHAnsi"/>
          <w:sz w:val="22"/>
          <w:szCs w:val="22"/>
        </w:rPr>
        <w:t xml:space="preserve">. </w:t>
      </w:r>
      <w:r w:rsidR="005C7F76" w:rsidRPr="003B22DF">
        <w:rPr>
          <w:rFonts w:eastAsia="Arial" w:cstheme="minorHAnsi"/>
          <w:sz w:val="22"/>
          <w:szCs w:val="22"/>
        </w:rPr>
        <w:t xml:space="preserve">Perkančiajai organizacijai paprašius, tiekėjas privalo pateikti dokumentų anglų kalba vertimą į lietuvių kalbą. </w:t>
      </w:r>
      <w:r w:rsidR="0085364E" w:rsidRPr="003B22DF">
        <w:rPr>
          <w:rFonts w:cstheme="minorHAnsi"/>
          <w:sz w:val="22"/>
          <w:szCs w:val="22"/>
        </w:rPr>
        <w:t>Perkančiajai organizacijai turint įtarimų</w:t>
      </w:r>
      <w:r w:rsidR="0048587E" w:rsidRPr="003B22DF">
        <w:rPr>
          <w:rFonts w:cstheme="minorHAnsi"/>
          <w:sz w:val="22"/>
          <w:szCs w:val="22"/>
        </w:rPr>
        <w:t xml:space="preserve"> dėl pasiūlyme </w:t>
      </w:r>
      <w:r w:rsidR="0048587E" w:rsidRPr="003B22DF">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4AF588ED" w:rsidR="00EE1C85" w:rsidRPr="003B22DF" w:rsidRDefault="00EE1C85" w:rsidP="006669FA">
      <w:pPr>
        <w:pStyle w:val="Heading1"/>
        <w:numPr>
          <w:ilvl w:val="0"/>
          <w:numId w:val="6"/>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416438"/>
      <w:bookmarkStart w:id="33" w:name="_Toc228949021"/>
      <w:bookmarkEnd w:id="25"/>
      <w:bookmarkEnd w:id="26"/>
      <w:bookmarkEnd w:id="27"/>
      <w:bookmarkEnd w:id="28"/>
      <w:bookmarkEnd w:id="29"/>
      <w:r w:rsidRPr="003B22DF">
        <w:rPr>
          <w:rFonts w:asciiTheme="minorHAnsi" w:hAnsiTheme="minorHAnsi" w:cstheme="minorHAnsi"/>
        </w:rPr>
        <w:t>Pasiūlymo galiojimo užtikrinimas</w:t>
      </w:r>
      <w:bookmarkEnd w:id="30"/>
      <w:bookmarkEnd w:id="31"/>
      <w:bookmarkEnd w:id="32"/>
      <w:bookmarkEnd w:id="33"/>
    </w:p>
    <w:p w14:paraId="64BD68CE" w14:textId="72D364C7" w:rsidR="001C51BC" w:rsidRPr="003B22DF" w:rsidRDefault="003D3768" w:rsidP="006669FA">
      <w:pPr>
        <w:pStyle w:val="ListParagraph"/>
        <w:numPr>
          <w:ilvl w:val="1"/>
          <w:numId w:val="6"/>
        </w:numPr>
        <w:tabs>
          <w:tab w:val="left" w:pos="993"/>
        </w:tabs>
        <w:spacing w:after="0" w:line="240" w:lineRule="auto"/>
        <w:ind w:left="0" w:firstLine="567"/>
        <w:jc w:val="both"/>
        <w:rPr>
          <w:rFonts w:eastAsia="Calibri" w:cstheme="minorHAnsi"/>
          <w:i/>
          <w:iCs/>
          <w:color w:val="7030A0"/>
          <w:sz w:val="22"/>
          <w:szCs w:val="22"/>
        </w:rPr>
      </w:pPr>
      <w:r w:rsidRPr="003B22DF">
        <w:rPr>
          <w:rFonts w:cstheme="minorHAnsi"/>
          <w:color w:val="000000" w:themeColor="text1"/>
          <w:sz w:val="22"/>
          <w:szCs w:val="22"/>
        </w:rPr>
        <w:t xml:space="preserve">Tiekėjas privalo užtikrinti savo pasiūlymo galiojimą </w:t>
      </w:r>
      <w:r w:rsidR="000D7D49" w:rsidRPr="003B22DF">
        <w:rPr>
          <w:rFonts w:cstheme="minorHAnsi"/>
          <w:color w:val="000000" w:themeColor="text1"/>
          <w:sz w:val="22"/>
          <w:szCs w:val="22"/>
        </w:rPr>
        <w:t>netesybomis:</w:t>
      </w:r>
      <w:r w:rsidR="00531F45" w:rsidRPr="003B22DF">
        <w:rPr>
          <w:rFonts w:cstheme="minorHAnsi"/>
          <w:color w:val="000000" w:themeColor="text1"/>
          <w:sz w:val="22"/>
          <w:szCs w:val="22"/>
        </w:rPr>
        <w:t xml:space="preserve"> </w:t>
      </w:r>
      <w:r w:rsidR="00613F46">
        <w:rPr>
          <w:rFonts w:cstheme="minorHAnsi"/>
          <w:color w:val="000000" w:themeColor="text1"/>
          <w:sz w:val="22"/>
          <w:szCs w:val="22"/>
        </w:rPr>
        <w:t>24</w:t>
      </w:r>
      <w:r w:rsidR="00574D46">
        <w:rPr>
          <w:rFonts w:cstheme="minorHAnsi"/>
          <w:color w:val="000000" w:themeColor="text1"/>
          <w:sz w:val="22"/>
          <w:szCs w:val="22"/>
        </w:rPr>
        <w:t xml:space="preserve">000,00 </w:t>
      </w:r>
      <w:r w:rsidR="00531F45" w:rsidRPr="003B22DF">
        <w:rPr>
          <w:rFonts w:cstheme="minorHAnsi"/>
          <w:color w:val="000000" w:themeColor="text1"/>
          <w:sz w:val="22"/>
          <w:szCs w:val="22"/>
        </w:rPr>
        <w:t>EUR bauda</w:t>
      </w:r>
      <w:r w:rsidR="00E74111" w:rsidRPr="003B22DF">
        <w:rPr>
          <w:rFonts w:cstheme="minorHAnsi"/>
          <w:color w:val="000000" w:themeColor="text1"/>
          <w:sz w:val="22"/>
          <w:szCs w:val="22"/>
        </w:rPr>
        <w:t xml:space="preserve">, kurią </w:t>
      </w:r>
      <w:r w:rsidR="00531F45" w:rsidRPr="003B22DF">
        <w:rPr>
          <w:rFonts w:cstheme="minorHAnsi"/>
          <w:color w:val="000000" w:themeColor="text1"/>
          <w:sz w:val="22"/>
          <w:szCs w:val="22"/>
        </w:rPr>
        <w:t xml:space="preserve">Tiekėjas </w:t>
      </w:r>
      <w:r w:rsidR="00E74111" w:rsidRPr="003B22DF">
        <w:rPr>
          <w:rFonts w:cstheme="minorHAnsi"/>
          <w:color w:val="000000" w:themeColor="text1"/>
          <w:sz w:val="22"/>
          <w:szCs w:val="22"/>
        </w:rPr>
        <w:t>priv</w:t>
      </w:r>
      <w:r w:rsidR="008741E1" w:rsidRPr="003B22DF">
        <w:rPr>
          <w:rFonts w:cstheme="minorHAnsi"/>
          <w:color w:val="000000" w:themeColor="text1"/>
          <w:sz w:val="22"/>
          <w:szCs w:val="22"/>
        </w:rPr>
        <w:t>a</w:t>
      </w:r>
      <w:r w:rsidR="00E74111" w:rsidRPr="003B22DF">
        <w:rPr>
          <w:rFonts w:cstheme="minorHAnsi"/>
          <w:color w:val="000000" w:themeColor="text1"/>
          <w:sz w:val="22"/>
          <w:szCs w:val="22"/>
        </w:rPr>
        <w:t>lės sumokėti per 10</w:t>
      </w:r>
      <w:r w:rsidR="00531F45" w:rsidRPr="003B22DF">
        <w:rPr>
          <w:rFonts w:cstheme="minorHAnsi"/>
          <w:color w:val="000000" w:themeColor="text1"/>
          <w:sz w:val="22"/>
          <w:szCs w:val="22"/>
        </w:rPr>
        <w:t xml:space="preserve"> (dešimt)</w:t>
      </w:r>
      <w:r w:rsidR="00E74111" w:rsidRPr="003B22DF">
        <w:rPr>
          <w:rFonts w:cstheme="minorHAnsi"/>
          <w:color w:val="000000" w:themeColor="text1"/>
          <w:sz w:val="22"/>
          <w:szCs w:val="22"/>
        </w:rPr>
        <w:t xml:space="preserve"> darbo dienų</w:t>
      </w:r>
      <w:r w:rsidR="008741E1" w:rsidRPr="003B22DF">
        <w:rPr>
          <w:rFonts w:cstheme="minorHAnsi"/>
          <w:color w:val="000000" w:themeColor="text1"/>
          <w:sz w:val="22"/>
          <w:szCs w:val="22"/>
        </w:rPr>
        <w:t xml:space="preserve"> nuo perkančiosios organizacijos pareikalavimo</w:t>
      </w:r>
      <w:r w:rsidR="006275D6" w:rsidRPr="003B22DF">
        <w:rPr>
          <w:rFonts w:cstheme="minorHAnsi"/>
          <w:color w:val="000000" w:themeColor="text1"/>
          <w:sz w:val="22"/>
          <w:szCs w:val="22"/>
        </w:rPr>
        <w:t>.</w:t>
      </w:r>
      <w:r w:rsidR="00867A31" w:rsidRPr="003B22DF">
        <w:rPr>
          <w:rFonts w:cstheme="minorHAnsi"/>
          <w:color w:val="000000" w:themeColor="text1"/>
          <w:sz w:val="22"/>
          <w:szCs w:val="22"/>
        </w:rPr>
        <w:t xml:space="preserve"> </w:t>
      </w:r>
    </w:p>
    <w:p w14:paraId="2B1BFBE6" w14:textId="1B6BFF1E" w:rsidR="00000B56" w:rsidRPr="003B22DF" w:rsidRDefault="00000B56" w:rsidP="006669FA">
      <w:pPr>
        <w:pStyle w:val="ListParagraph"/>
        <w:numPr>
          <w:ilvl w:val="1"/>
          <w:numId w:val="6"/>
        </w:numPr>
        <w:tabs>
          <w:tab w:val="left" w:pos="993"/>
        </w:tabs>
        <w:spacing w:after="0" w:line="240" w:lineRule="auto"/>
        <w:ind w:left="0" w:firstLine="567"/>
        <w:jc w:val="both"/>
        <w:rPr>
          <w:rFonts w:eastAsia="Calibri" w:cstheme="minorHAnsi"/>
          <w:i/>
          <w:iCs/>
          <w:color w:val="7030A0"/>
          <w:sz w:val="22"/>
          <w:szCs w:val="22"/>
        </w:rPr>
      </w:pPr>
      <w:r w:rsidRPr="003B22DF">
        <w:rPr>
          <w:rFonts w:cstheme="minorHAnsi"/>
          <w:b/>
          <w:bCs/>
          <w:color w:val="000000" w:themeColor="text1"/>
          <w:sz w:val="22"/>
          <w:szCs w:val="22"/>
        </w:rPr>
        <w:t xml:space="preserve">Dalyvis </w:t>
      </w:r>
      <w:r w:rsidR="006B6DE3" w:rsidRPr="003B22DF">
        <w:rPr>
          <w:rFonts w:cstheme="minorHAnsi"/>
          <w:b/>
          <w:bCs/>
          <w:color w:val="000000" w:themeColor="text1"/>
          <w:sz w:val="22"/>
          <w:szCs w:val="22"/>
        </w:rPr>
        <w:t>pr</w:t>
      </w:r>
      <w:r w:rsidR="00FD6F1C" w:rsidRPr="003B22DF">
        <w:rPr>
          <w:rFonts w:cstheme="minorHAnsi"/>
          <w:b/>
          <w:bCs/>
          <w:color w:val="000000" w:themeColor="text1"/>
          <w:sz w:val="22"/>
          <w:szCs w:val="22"/>
        </w:rPr>
        <w:t>i</w:t>
      </w:r>
      <w:r w:rsidR="006B6DE3" w:rsidRPr="003B22DF">
        <w:rPr>
          <w:rFonts w:cstheme="minorHAnsi"/>
          <w:b/>
          <w:bCs/>
          <w:color w:val="000000" w:themeColor="text1"/>
          <w:sz w:val="22"/>
          <w:szCs w:val="22"/>
        </w:rPr>
        <w:t>valės su</w:t>
      </w:r>
      <w:r w:rsidR="00FD6F1C" w:rsidRPr="003B22DF">
        <w:rPr>
          <w:rFonts w:cstheme="minorHAnsi"/>
          <w:b/>
          <w:bCs/>
          <w:color w:val="000000" w:themeColor="text1"/>
          <w:sz w:val="22"/>
          <w:szCs w:val="22"/>
        </w:rPr>
        <w:t>mokėti netesybas</w:t>
      </w:r>
      <w:r w:rsidRPr="003B22DF">
        <w:rPr>
          <w:rFonts w:cstheme="minorHAnsi"/>
          <w:b/>
          <w:bCs/>
          <w:color w:val="000000" w:themeColor="text1"/>
          <w:sz w:val="22"/>
          <w:szCs w:val="22"/>
        </w:rPr>
        <w:t xml:space="preserve"> esant bent vienai šių sąlygų</w:t>
      </w:r>
      <w:r w:rsidR="002D61AE" w:rsidRPr="003B22DF">
        <w:rPr>
          <w:rFonts w:cstheme="minorHAnsi"/>
          <w:b/>
          <w:bCs/>
          <w:iCs/>
          <w:color w:val="7030A0"/>
          <w:sz w:val="22"/>
          <w:szCs w:val="22"/>
        </w:rPr>
        <w:t>:</w:t>
      </w:r>
      <w:r w:rsidR="005311C6" w:rsidRPr="003B22DF">
        <w:rPr>
          <w:rFonts w:cstheme="minorHAnsi"/>
          <w:b/>
          <w:bCs/>
          <w:iCs/>
          <w:color w:val="7030A0"/>
          <w:sz w:val="22"/>
          <w:szCs w:val="22"/>
        </w:rPr>
        <w:t xml:space="preserve"> </w:t>
      </w:r>
    </w:p>
    <w:p w14:paraId="56F471E2" w14:textId="765485D6" w:rsidR="005B0449" w:rsidRPr="003B22DF" w:rsidRDefault="00482647" w:rsidP="006669FA">
      <w:pPr>
        <w:pStyle w:val="ListParagraph"/>
        <w:numPr>
          <w:ilvl w:val="2"/>
          <w:numId w:val="6"/>
        </w:numPr>
        <w:spacing w:after="0" w:line="240" w:lineRule="auto"/>
        <w:ind w:left="0" w:firstLine="567"/>
        <w:jc w:val="both"/>
        <w:rPr>
          <w:rFonts w:cstheme="minorHAnsi"/>
          <w:sz w:val="22"/>
          <w:szCs w:val="22"/>
        </w:rPr>
      </w:pPr>
      <w:r w:rsidRPr="003B22DF">
        <w:rPr>
          <w:rFonts w:cstheme="minorHAnsi"/>
          <w:sz w:val="22"/>
          <w:szCs w:val="22"/>
        </w:rPr>
        <w:t>P</w:t>
      </w:r>
      <w:r w:rsidR="005B0449" w:rsidRPr="003B22DF">
        <w:rPr>
          <w:rFonts w:cstheme="minorHAnsi"/>
          <w:sz w:val="22"/>
          <w:szCs w:val="22"/>
        </w:rPr>
        <w:t xml:space="preserve">asiūlymo galiojimo laikotarpiu tiekėjas atsisako savo </w:t>
      </w:r>
      <w:r w:rsidR="00183BC8" w:rsidRPr="003B22DF">
        <w:rPr>
          <w:rFonts w:cstheme="minorHAnsi"/>
          <w:sz w:val="22"/>
          <w:szCs w:val="22"/>
        </w:rPr>
        <w:t>p</w:t>
      </w:r>
      <w:r w:rsidR="005B0449" w:rsidRPr="003B22DF">
        <w:rPr>
          <w:rFonts w:cstheme="minorHAnsi"/>
          <w:sz w:val="22"/>
          <w:szCs w:val="22"/>
        </w:rPr>
        <w:t>asiūlymo arba jo dalies (</w:t>
      </w:r>
      <w:r w:rsidR="00183BC8" w:rsidRPr="003B22DF">
        <w:rPr>
          <w:rFonts w:cstheme="minorHAnsi"/>
          <w:sz w:val="22"/>
          <w:szCs w:val="22"/>
        </w:rPr>
        <w:t>p</w:t>
      </w:r>
      <w:r w:rsidR="005B0449" w:rsidRPr="003B22DF">
        <w:rPr>
          <w:rFonts w:cstheme="minorHAnsi"/>
          <w:sz w:val="22"/>
          <w:szCs w:val="22"/>
        </w:rPr>
        <w:t xml:space="preserve">asiūlyme nurodyto pirkimo objekto, jo kiekio (apimties), siūlomų kainų, tiekimo ar mokėjimo terminų, kitų </w:t>
      </w:r>
      <w:r w:rsidR="00183BC8" w:rsidRPr="003B22DF">
        <w:rPr>
          <w:rFonts w:cstheme="minorHAnsi"/>
          <w:sz w:val="22"/>
          <w:szCs w:val="22"/>
        </w:rPr>
        <w:t>p</w:t>
      </w:r>
      <w:r w:rsidR="005B0449" w:rsidRPr="003B22DF">
        <w:rPr>
          <w:rFonts w:cstheme="minorHAnsi"/>
          <w:sz w:val="22"/>
          <w:szCs w:val="22"/>
        </w:rPr>
        <w:t>asiūlyme nurodytų sąlygų);</w:t>
      </w:r>
    </w:p>
    <w:p w14:paraId="0710E3C7" w14:textId="64A852E2" w:rsidR="00747BA9" w:rsidRPr="003B22DF" w:rsidRDefault="006D27A3" w:rsidP="006669FA">
      <w:pPr>
        <w:pStyle w:val="ListParagraph"/>
        <w:numPr>
          <w:ilvl w:val="2"/>
          <w:numId w:val="6"/>
        </w:numPr>
        <w:tabs>
          <w:tab w:val="left" w:pos="1418"/>
          <w:tab w:val="left" w:pos="1701"/>
        </w:tabs>
        <w:spacing w:after="0" w:line="240" w:lineRule="auto"/>
        <w:ind w:left="0" w:firstLine="567"/>
        <w:jc w:val="both"/>
        <w:rPr>
          <w:rFonts w:cstheme="minorHAnsi"/>
          <w:iCs/>
          <w:sz w:val="22"/>
          <w:szCs w:val="22"/>
        </w:rPr>
      </w:pPr>
      <w:r w:rsidRPr="003B22DF">
        <w:rPr>
          <w:rFonts w:cstheme="minorHAnsi"/>
          <w:sz w:val="22"/>
          <w:szCs w:val="22"/>
        </w:rPr>
        <w:t xml:space="preserve">laimėjęs viešąjį pirkimą </w:t>
      </w:r>
      <w:r w:rsidR="00F80E87" w:rsidRPr="003B22DF">
        <w:rPr>
          <w:rFonts w:cstheme="minorHAnsi"/>
          <w:sz w:val="22"/>
          <w:szCs w:val="22"/>
        </w:rPr>
        <w:t xml:space="preserve">tiekėjas </w:t>
      </w:r>
      <w:r w:rsidRPr="003B22DF">
        <w:rPr>
          <w:rFonts w:cstheme="minorHAnsi"/>
          <w:sz w:val="22"/>
          <w:szCs w:val="22"/>
        </w:rPr>
        <w:t>atsisako sudaryti sutartį pagal šiose pirkimo sąlygose pateiktą sutarties projektą (</w:t>
      </w:r>
      <w:r w:rsidR="00E1142A" w:rsidRPr="003B22DF">
        <w:rPr>
          <w:rFonts w:cstheme="minorHAnsi"/>
          <w:sz w:val="22"/>
          <w:szCs w:val="22"/>
        </w:rPr>
        <w:t xml:space="preserve">specialiųjų </w:t>
      </w:r>
      <w:r w:rsidRPr="003B22DF">
        <w:rPr>
          <w:rFonts w:cstheme="minorHAnsi"/>
          <w:sz w:val="22"/>
          <w:szCs w:val="22"/>
        </w:rPr>
        <w:t xml:space="preserve">pirkimo sąlygų </w:t>
      </w:r>
      <w:r w:rsidR="00442563" w:rsidRPr="003B22DF">
        <w:rPr>
          <w:rFonts w:cstheme="minorHAnsi"/>
          <w:sz w:val="22"/>
          <w:szCs w:val="22"/>
        </w:rPr>
        <w:t>5</w:t>
      </w:r>
      <w:r w:rsidR="00E1142A" w:rsidRPr="003B22DF">
        <w:rPr>
          <w:rFonts w:cstheme="minorHAnsi"/>
          <w:sz w:val="22"/>
          <w:szCs w:val="22"/>
        </w:rPr>
        <w:t xml:space="preserve"> </w:t>
      </w:r>
      <w:r w:rsidRPr="003B22DF">
        <w:rPr>
          <w:rFonts w:cstheme="minorHAnsi"/>
          <w:sz w:val="22"/>
          <w:szCs w:val="22"/>
        </w:rPr>
        <w:t>priedą</w:t>
      </w:r>
      <w:r w:rsidR="00E1142A" w:rsidRPr="003B22DF">
        <w:rPr>
          <w:rFonts w:cstheme="minorHAnsi"/>
          <w:sz w:val="22"/>
          <w:szCs w:val="22"/>
        </w:rPr>
        <w:t xml:space="preserve"> „Sutarties projektas“</w:t>
      </w:r>
      <w:r w:rsidRPr="003B22DF">
        <w:rPr>
          <w:rFonts w:cstheme="minorHAnsi"/>
          <w:sz w:val="22"/>
          <w:szCs w:val="22"/>
        </w:rPr>
        <w:t>). Jei iki perkančiosios organizacijos nurodyto laiko nepasirašo sutarties, laikoma, kad dalyvis atsisakė sudaryti sutartį</w:t>
      </w:r>
      <w:r w:rsidR="005B0449" w:rsidRPr="003B22DF">
        <w:rPr>
          <w:rFonts w:cstheme="minorHAnsi"/>
          <w:sz w:val="22"/>
          <w:szCs w:val="22"/>
        </w:rPr>
        <w:t>;</w:t>
      </w:r>
    </w:p>
    <w:p w14:paraId="65CE294B" w14:textId="205E59E9" w:rsidR="0011650A" w:rsidRPr="003B22DF" w:rsidRDefault="0011650A" w:rsidP="006669FA">
      <w:pPr>
        <w:pStyle w:val="ListParagraph"/>
        <w:numPr>
          <w:ilvl w:val="2"/>
          <w:numId w:val="6"/>
        </w:numPr>
        <w:tabs>
          <w:tab w:val="left" w:pos="1418"/>
          <w:tab w:val="left" w:pos="1701"/>
        </w:tabs>
        <w:spacing w:after="0" w:line="240" w:lineRule="auto"/>
        <w:ind w:left="0" w:firstLine="567"/>
        <w:jc w:val="both"/>
        <w:rPr>
          <w:rFonts w:cstheme="minorHAnsi"/>
          <w:iCs/>
          <w:color w:val="000000" w:themeColor="text1"/>
          <w:sz w:val="22"/>
          <w:szCs w:val="22"/>
        </w:rPr>
      </w:pPr>
      <w:r w:rsidRPr="003B22DF">
        <w:rPr>
          <w:rFonts w:cstheme="minorHAnsi"/>
          <w:color w:val="000000" w:themeColor="text1"/>
          <w:sz w:val="22"/>
          <w:szCs w:val="22"/>
        </w:rPr>
        <w:t>tiekėjas</w:t>
      </w:r>
      <w:r w:rsidR="006D27A3" w:rsidRPr="003B22DF">
        <w:rPr>
          <w:rFonts w:cstheme="minorHAnsi"/>
          <w:color w:val="000000" w:themeColor="text1"/>
          <w:sz w:val="22"/>
          <w:szCs w:val="22"/>
        </w:rPr>
        <w:t xml:space="preserve">, kurio pasiūlymas laimėjo viešąjį pirkimą, per 10 </w:t>
      </w:r>
      <w:r w:rsidR="00573273" w:rsidRPr="003B22DF">
        <w:rPr>
          <w:rFonts w:cstheme="minorHAnsi"/>
          <w:color w:val="000000" w:themeColor="text1"/>
          <w:sz w:val="22"/>
          <w:szCs w:val="22"/>
        </w:rPr>
        <w:t xml:space="preserve">(dešimt) </w:t>
      </w:r>
      <w:r w:rsidR="006D27A3" w:rsidRPr="003B22DF">
        <w:rPr>
          <w:rFonts w:cstheme="minorHAnsi"/>
          <w:color w:val="000000" w:themeColor="text1"/>
          <w:sz w:val="22"/>
          <w:szCs w:val="22"/>
        </w:rPr>
        <w:t>darbo dienų nuo sutarties pasirašymo dienos neperveda</w:t>
      </w:r>
      <w:r w:rsidR="00E24FEF" w:rsidRPr="003B22DF">
        <w:rPr>
          <w:rFonts w:cstheme="minorHAnsi"/>
          <w:color w:val="000000" w:themeColor="text1"/>
          <w:sz w:val="22"/>
          <w:szCs w:val="22"/>
        </w:rPr>
        <w:t xml:space="preserve"> </w:t>
      </w:r>
      <w:r w:rsidR="006D27A3" w:rsidRPr="003B22DF">
        <w:rPr>
          <w:rFonts w:cstheme="minorHAnsi"/>
          <w:color w:val="000000" w:themeColor="text1"/>
          <w:sz w:val="22"/>
          <w:szCs w:val="22"/>
        </w:rPr>
        <w:t>sutarties sąlygų įvykdymo užtikrinimo – užstato arba nepateikia sutarties sąlygų įvykdymą užtikrinančio dokumento – banko garantijos arba laidavimo draudimo</w:t>
      </w:r>
      <w:r w:rsidR="00441A6C" w:rsidRPr="003B22DF">
        <w:rPr>
          <w:rFonts w:cstheme="minorHAnsi"/>
          <w:color w:val="000000" w:themeColor="text1"/>
          <w:sz w:val="22"/>
          <w:szCs w:val="22"/>
        </w:rPr>
        <w:t>.</w:t>
      </w:r>
    </w:p>
    <w:p w14:paraId="450FD197" w14:textId="1E85DF04" w:rsidR="00000B56" w:rsidRPr="003B22DF" w:rsidRDefault="001F6777" w:rsidP="006669FA">
      <w:pPr>
        <w:pStyle w:val="ListParagraph"/>
        <w:numPr>
          <w:ilvl w:val="1"/>
          <w:numId w:val="6"/>
        </w:numPr>
        <w:spacing w:after="120" w:line="20" w:lineRule="atLeast"/>
        <w:ind w:left="0" w:firstLine="567"/>
        <w:jc w:val="both"/>
        <w:rPr>
          <w:rFonts w:cstheme="minorHAnsi"/>
          <w:sz w:val="22"/>
          <w:szCs w:val="22"/>
        </w:rPr>
      </w:pPr>
      <w:r w:rsidRPr="003B22DF">
        <w:rPr>
          <w:rFonts w:cstheme="minorHAnsi"/>
          <w:sz w:val="22"/>
          <w:szCs w:val="22"/>
        </w:rPr>
        <w:t>Perkančioji o</w:t>
      </w:r>
      <w:r w:rsidR="00A524F1" w:rsidRPr="003B22DF">
        <w:rPr>
          <w:rFonts w:cstheme="minorHAnsi"/>
          <w:sz w:val="22"/>
          <w:szCs w:val="22"/>
        </w:rPr>
        <w:t>rganizacija</w:t>
      </w:r>
      <w:r w:rsidR="00000B56" w:rsidRPr="003B22DF">
        <w:rPr>
          <w:rFonts w:cstheme="minorHAnsi"/>
          <w:sz w:val="22"/>
          <w:szCs w:val="22"/>
        </w:rPr>
        <w:t xml:space="preserve"> gali prašyti </w:t>
      </w:r>
      <w:r w:rsidR="00A524F1" w:rsidRPr="003B22DF">
        <w:rPr>
          <w:rFonts w:cstheme="minorHAnsi"/>
          <w:sz w:val="22"/>
          <w:szCs w:val="22"/>
        </w:rPr>
        <w:t>d</w:t>
      </w:r>
      <w:r w:rsidR="00000B56" w:rsidRPr="003B22DF">
        <w:rPr>
          <w:rFonts w:cstheme="minorHAnsi"/>
          <w:sz w:val="22"/>
          <w:szCs w:val="22"/>
        </w:rPr>
        <w:t xml:space="preserve">alyvius pratęsti </w:t>
      </w:r>
      <w:r w:rsidR="00A524F1" w:rsidRPr="003B22DF">
        <w:rPr>
          <w:rFonts w:cstheme="minorHAnsi"/>
          <w:sz w:val="22"/>
          <w:szCs w:val="22"/>
        </w:rPr>
        <w:t>p</w:t>
      </w:r>
      <w:r w:rsidR="00000B56" w:rsidRPr="003B22DF">
        <w:rPr>
          <w:rFonts w:cstheme="minorHAnsi"/>
          <w:sz w:val="22"/>
          <w:szCs w:val="22"/>
        </w:rPr>
        <w:t>asiūlymo galiojimo užtikrinimo laiką iki konkrečiai nurodytos datos.</w:t>
      </w:r>
    </w:p>
    <w:p w14:paraId="7B11F7A5" w14:textId="2757CF18" w:rsidR="00A73CD8" w:rsidRPr="003B22DF" w:rsidRDefault="00100678" w:rsidP="006669FA">
      <w:pPr>
        <w:pStyle w:val="ListParagraph"/>
        <w:numPr>
          <w:ilvl w:val="1"/>
          <w:numId w:val="6"/>
        </w:numPr>
        <w:spacing w:after="120" w:line="20" w:lineRule="atLeast"/>
        <w:ind w:left="0" w:firstLine="567"/>
        <w:jc w:val="both"/>
        <w:rPr>
          <w:rFonts w:cstheme="minorHAnsi"/>
          <w:sz w:val="22"/>
          <w:szCs w:val="22"/>
        </w:rPr>
      </w:pPr>
      <w:r w:rsidRPr="003B22DF">
        <w:rPr>
          <w:rFonts w:cstheme="minorHAnsi"/>
          <w:sz w:val="22"/>
          <w:szCs w:val="22"/>
        </w:rPr>
        <w:t>Jeigu tiekėjas, kurio pasiūlymas bus nustatytas laimėjusiu, atšauks savo pasiūlymą arba atsisakys sudaryti sutartį</w:t>
      </w:r>
      <w:r w:rsidR="0089778B" w:rsidRPr="003B22DF">
        <w:rPr>
          <w:rFonts w:cstheme="minorHAnsi"/>
          <w:sz w:val="22"/>
          <w:szCs w:val="22"/>
        </w:rPr>
        <w:t>,</w:t>
      </w:r>
      <w:r w:rsidRPr="003B22DF">
        <w:rPr>
          <w:rFonts w:cstheme="minorHAnsi"/>
          <w:sz w:val="22"/>
          <w:szCs w:val="22"/>
        </w:rPr>
        <w:t xml:space="preserve"> arba nepateiks sutarties įvykdymo užtikrinimo (kai taikoma), p</w:t>
      </w:r>
      <w:r w:rsidR="00910DFB" w:rsidRPr="003B22DF">
        <w:rPr>
          <w:rFonts w:cstheme="minorHAnsi"/>
          <w:sz w:val="22"/>
          <w:szCs w:val="22"/>
        </w:rPr>
        <w:t>erkančio</w:t>
      </w:r>
      <w:r w:rsidR="00F65C18" w:rsidRPr="003B22DF">
        <w:rPr>
          <w:rFonts w:cstheme="minorHAnsi"/>
          <w:sz w:val="22"/>
          <w:szCs w:val="22"/>
        </w:rPr>
        <w:t xml:space="preserve">ji organizacija </w:t>
      </w:r>
      <w:r w:rsidR="00F65C18" w:rsidRPr="003B22DF">
        <w:rPr>
          <w:rFonts w:eastAsia="Calibri" w:cstheme="minorHAnsi"/>
          <w:sz w:val="22"/>
          <w:szCs w:val="22"/>
        </w:rPr>
        <w:t>pasilieka teisę reikalauti atlyginti žalą</w:t>
      </w:r>
      <w:r w:rsidR="00CD300A" w:rsidRPr="003B22DF">
        <w:rPr>
          <w:rFonts w:eastAsia="Calibri" w:cstheme="minorHAnsi"/>
          <w:sz w:val="22"/>
          <w:szCs w:val="22"/>
        </w:rPr>
        <w:t xml:space="preserve"> (padengti perkančiosios organizacijos patirtus tiesioginius nuostolius)</w:t>
      </w:r>
      <w:r w:rsidR="00F65C18" w:rsidRPr="003B22DF">
        <w:rPr>
          <w:rFonts w:eastAsia="Calibri" w:cstheme="minorHAnsi"/>
          <w:sz w:val="22"/>
          <w:szCs w:val="22"/>
        </w:rPr>
        <w:t xml:space="preserve">, </w:t>
      </w:r>
      <w:r w:rsidR="00910DFB" w:rsidRPr="003B22DF">
        <w:rPr>
          <w:rFonts w:cstheme="minorHAnsi"/>
          <w:sz w:val="22"/>
          <w:szCs w:val="22"/>
        </w:rPr>
        <w:t xml:space="preserve">kiek jų nepadengia aukščiau nurodytos užtikrinimo priemonės. Tiesioginiais nuostoliais bus laikomas kainos skirtumas tarp atšaukusio savo pasiūlymą arba </w:t>
      </w:r>
      <w:r w:rsidR="00B52AB9" w:rsidRPr="003B22DF">
        <w:rPr>
          <w:rFonts w:cstheme="minorHAnsi"/>
          <w:sz w:val="22"/>
          <w:szCs w:val="22"/>
        </w:rPr>
        <w:t>S</w:t>
      </w:r>
      <w:r w:rsidR="00910DFB" w:rsidRPr="003B22DF">
        <w:rPr>
          <w:rFonts w:cstheme="minorHAnsi"/>
          <w:sz w:val="22"/>
          <w:szCs w:val="22"/>
        </w:rPr>
        <w:t>utartį atsisakiusio pasirašyti</w:t>
      </w:r>
      <w:r w:rsidR="0089778B" w:rsidRPr="003B22DF">
        <w:rPr>
          <w:rFonts w:cstheme="minorHAnsi"/>
          <w:sz w:val="22"/>
          <w:szCs w:val="22"/>
        </w:rPr>
        <w:t>, arba nepateikusio sutarties įvykdymo užtikrinimo (kai taikoma)</w:t>
      </w:r>
      <w:r w:rsidR="00910DFB" w:rsidRPr="003B22DF">
        <w:rPr>
          <w:rFonts w:cstheme="minorHAnsi"/>
          <w:sz w:val="22"/>
          <w:szCs w:val="22"/>
        </w:rPr>
        <w:t xml:space="preserve"> </w:t>
      </w:r>
      <w:r w:rsidR="009F3C44" w:rsidRPr="003B22DF">
        <w:rPr>
          <w:rFonts w:cstheme="minorHAnsi"/>
          <w:sz w:val="22"/>
          <w:szCs w:val="22"/>
        </w:rPr>
        <w:t>tiekėjo</w:t>
      </w:r>
      <w:r w:rsidR="00910DFB" w:rsidRPr="003B22DF">
        <w:rPr>
          <w:rFonts w:cstheme="minorHAnsi"/>
          <w:sz w:val="22"/>
          <w:szCs w:val="22"/>
        </w:rPr>
        <w:t xml:space="preserve"> pasiūlymo kainos EUR be PVM ir kito </w:t>
      </w:r>
      <w:r w:rsidR="009F3C44" w:rsidRPr="003B22DF">
        <w:rPr>
          <w:rFonts w:cstheme="minorHAnsi"/>
          <w:sz w:val="22"/>
          <w:szCs w:val="22"/>
        </w:rPr>
        <w:t>tiekėjo</w:t>
      </w:r>
      <w:r w:rsidR="00910DFB" w:rsidRPr="003B22DF">
        <w:rPr>
          <w:rFonts w:cstheme="minorHAnsi"/>
          <w:sz w:val="22"/>
          <w:szCs w:val="22"/>
        </w:rPr>
        <w:t xml:space="preserve">, pasiūlymų eilėje esančio po atsisakiusio sudaryti sutartį </w:t>
      </w:r>
      <w:r w:rsidR="00B352EA" w:rsidRPr="003B22DF">
        <w:rPr>
          <w:rFonts w:cstheme="minorHAnsi"/>
          <w:sz w:val="22"/>
          <w:szCs w:val="22"/>
        </w:rPr>
        <w:t>tiekėjo</w:t>
      </w:r>
      <w:r w:rsidR="00910DFB" w:rsidRPr="003B22DF">
        <w:rPr>
          <w:rFonts w:cstheme="minorHAnsi"/>
          <w:sz w:val="22"/>
          <w:szCs w:val="22"/>
        </w:rPr>
        <w:t>, pasiūlymo kainos EUR be PVM.</w:t>
      </w:r>
    </w:p>
    <w:p w14:paraId="7136C94B" w14:textId="6E03C3FE" w:rsidR="00040C0F" w:rsidRPr="003B22DF" w:rsidRDefault="00040C0F" w:rsidP="006669FA">
      <w:pPr>
        <w:pStyle w:val="Heading1"/>
        <w:numPr>
          <w:ilvl w:val="0"/>
          <w:numId w:val="6"/>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0416439"/>
      <w:bookmarkStart w:id="39" w:name="_Ref39485250"/>
      <w:bookmarkStart w:id="40" w:name="_Ref39485258"/>
      <w:bookmarkStart w:id="41" w:name="_Toc228949022"/>
      <w:r w:rsidRPr="003B22DF">
        <w:rPr>
          <w:rFonts w:asciiTheme="minorHAnsi" w:hAnsiTheme="minorHAnsi" w:cstheme="minorHAnsi"/>
        </w:rPr>
        <w:t>Elektroninis aukcionas</w:t>
      </w:r>
      <w:bookmarkEnd w:id="34"/>
      <w:bookmarkEnd w:id="35"/>
      <w:bookmarkEnd w:id="36"/>
      <w:bookmarkEnd w:id="37"/>
      <w:bookmarkEnd w:id="38"/>
      <w:bookmarkEnd w:id="41"/>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6669FA">
      <w:pPr>
        <w:pStyle w:val="Heading1"/>
        <w:numPr>
          <w:ilvl w:val="0"/>
          <w:numId w:val="6"/>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0416440"/>
      <w:bookmarkStart w:id="45" w:name="_Toc228949023"/>
      <w:r w:rsidRPr="003B22DF">
        <w:rPr>
          <w:rFonts w:asciiTheme="minorHAnsi" w:hAnsiTheme="minorHAnsi" w:cstheme="minorHAnsi"/>
        </w:rPr>
        <w:lastRenderedPageBreak/>
        <w:t>P</w:t>
      </w:r>
      <w:r w:rsidR="00014A61" w:rsidRPr="003B22DF">
        <w:rPr>
          <w:rFonts w:asciiTheme="minorHAnsi" w:hAnsiTheme="minorHAnsi" w:cstheme="minorHAnsi"/>
        </w:rPr>
        <w:t>asiūlymų vertinimas</w:t>
      </w:r>
      <w:bookmarkEnd w:id="39"/>
      <w:bookmarkEnd w:id="40"/>
      <w:bookmarkEnd w:id="42"/>
      <w:bookmarkEnd w:id="43"/>
      <w:bookmarkEnd w:id="44"/>
      <w:bookmarkEnd w:id="45"/>
    </w:p>
    <w:p w14:paraId="46E1A60B" w14:textId="06E5AF87" w:rsidR="004E71CB" w:rsidRPr="000D5D0E" w:rsidRDefault="002D470F" w:rsidP="000D5D0E">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 xml:space="preserve">Perkančioji organizacija ekonomiškai naudingiausią pasiūlymą išrenka pagal tiekėjo pasiūlyme nurodytą </w:t>
      </w:r>
      <w:r w:rsidR="00003A3F" w:rsidRPr="003B22DF">
        <w:rPr>
          <w:rFonts w:eastAsia="Calibri" w:cstheme="minorHAnsi"/>
          <w:sz w:val="22"/>
          <w:szCs w:val="22"/>
        </w:rPr>
        <w:t>kain</w:t>
      </w:r>
      <w:r w:rsidR="004E71CB" w:rsidRPr="003B22DF">
        <w:rPr>
          <w:rFonts w:eastAsia="Calibri" w:cstheme="minorHAnsi"/>
          <w:sz w:val="22"/>
          <w:szCs w:val="22"/>
        </w:rPr>
        <w:t>ą</w:t>
      </w:r>
      <w:r w:rsidR="00003A3F" w:rsidRPr="003B22DF">
        <w:rPr>
          <w:rFonts w:eastAsia="Calibri" w:cstheme="minorHAnsi"/>
          <w:sz w:val="22"/>
          <w:szCs w:val="22"/>
        </w:rPr>
        <w:t xml:space="preserve">, kuri turi būti apskaičiuota ir nurodyta taip, kaip reikalaujama </w:t>
      </w:r>
      <w:bookmarkStart w:id="46"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BD7BAD" w:rsidRPr="003B22DF">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(arba)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 ir sąlygos“</w:t>
      </w:r>
      <w:bookmarkEnd w:id="46"/>
      <w:r w:rsidR="00090235" w:rsidRPr="003B22DF">
        <w:rPr>
          <w:rFonts w:eastAsia="Calibri" w:cstheme="minorHAnsi"/>
          <w:color w:val="000000" w:themeColor="text1"/>
          <w:sz w:val="22"/>
          <w:szCs w:val="22"/>
        </w:rPr>
        <w:t xml:space="preserve">. </w:t>
      </w:r>
    </w:p>
    <w:p w14:paraId="102136D3" w14:textId="1A847078" w:rsidR="00D734C6" w:rsidRPr="003B22DF" w:rsidRDefault="00B32C62" w:rsidP="001275E8">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 xml:space="preserve">9.2.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pasiūlymu</w:t>
      </w:r>
      <w:r w:rsidR="00D734C6" w:rsidRPr="003B22DF">
        <w:rPr>
          <w:rFonts w:cstheme="minorHAnsi"/>
          <w:color w:val="000000" w:themeColor="text1"/>
          <w:sz w:val="22"/>
          <w:szCs w:val="22"/>
        </w:rPr>
        <w:t xml:space="preserve"> galės būti pripažintas tik 1 (vienas) </w:t>
      </w:r>
      <w:r w:rsidR="005D7D8C" w:rsidRPr="003B22DF">
        <w:rPr>
          <w:rFonts w:cstheme="minorHAnsi"/>
          <w:color w:val="000000" w:themeColor="text1"/>
          <w:sz w:val="22"/>
          <w:szCs w:val="22"/>
        </w:rPr>
        <w:t>ekonomiškai naudingiausias pasiūlymas, esantis pasiūlymų eilės pirmojoje vietoje</w:t>
      </w:r>
      <w:r w:rsidR="00D734C6" w:rsidRPr="003B22DF">
        <w:rPr>
          <w:rFonts w:cstheme="minorHAnsi"/>
          <w:color w:val="000000" w:themeColor="text1"/>
          <w:sz w:val="22"/>
          <w:szCs w:val="22"/>
        </w:rPr>
        <w:t xml:space="preserve">. </w:t>
      </w:r>
    </w:p>
    <w:p w14:paraId="02ADA198" w14:textId="38A7CC90" w:rsidR="002B5CBA" w:rsidRPr="003B22DF" w:rsidRDefault="00DA23E1" w:rsidP="006669FA">
      <w:pPr>
        <w:pStyle w:val="NoSpacing"/>
        <w:numPr>
          <w:ilvl w:val="1"/>
          <w:numId w:val="20"/>
        </w:numPr>
        <w:spacing w:line="20" w:lineRule="atLeast"/>
        <w:ind w:left="0" w:firstLine="567"/>
        <w:contextualSpacing/>
        <w:jc w:val="both"/>
        <w:rPr>
          <w:rFonts w:eastAsiaTheme="minorHAnsi" w:cstheme="minorHAnsi"/>
          <w:bCs/>
          <w:sz w:val="22"/>
          <w:szCs w:val="22"/>
        </w:rPr>
      </w:pPr>
      <w:r w:rsidRPr="003B22DF">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3B22DF">
        <w:rPr>
          <w:rFonts w:eastAsiaTheme="minorHAnsi" w:cstheme="minorHAnsi"/>
          <w:color w:val="000000" w:themeColor="text1"/>
          <w:sz w:val="22"/>
          <w:szCs w:val="22"/>
        </w:rPr>
        <w:t>tiekėjų</w:t>
      </w:r>
      <w:r w:rsidRPr="003B22D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B22DF">
        <w:rPr>
          <w:rFonts w:eastAsiaTheme="minorHAnsi" w:cstheme="minorHAnsi"/>
          <w:color w:val="000000" w:themeColor="text1"/>
          <w:sz w:val="22"/>
          <w:szCs w:val="22"/>
        </w:rPr>
        <w:t>tiekėjo</w:t>
      </w:r>
      <w:r w:rsidRPr="003B22DF">
        <w:rPr>
          <w:rFonts w:eastAsiaTheme="minorHAnsi" w:cstheme="minorHAnsi"/>
          <w:color w:val="000000" w:themeColor="text1"/>
          <w:sz w:val="22"/>
          <w:szCs w:val="22"/>
        </w:rPr>
        <w:t xml:space="preserve"> pašalinimo pagrindų, ar šio </w:t>
      </w:r>
      <w:r w:rsidR="00AB34E1" w:rsidRPr="003B22DF">
        <w:rPr>
          <w:rFonts w:eastAsiaTheme="minorHAnsi" w:cstheme="minorHAnsi"/>
          <w:color w:val="000000" w:themeColor="text1"/>
          <w:sz w:val="22"/>
          <w:szCs w:val="22"/>
        </w:rPr>
        <w:t>tiekėjo</w:t>
      </w:r>
      <w:r w:rsidRPr="003B22DF">
        <w:rPr>
          <w:rFonts w:eastAsiaTheme="minorHAnsi" w:cstheme="minorHAnsi"/>
          <w:color w:val="000000" w:themeColor="text1"/>
          <w:sz w:val="22"/>
          <w:szCs w:val="22"/>
        </w:rPr>
        <w:t xml:space="preserve"> kvalifikacija atitinka nustatytus reikalavimus ir, jeigu taikytina, ar šis </w:t>
      </w:r>
      <w:r w:rsidR="00AB34E1" w:rsidRPr="003B22DF">
        <w:rPr>
          <w:rFonts w:eastAsiaTheme="minorHAnsi" w:cstheme="minorHAnsi"/>
          <w:color w:val="000000" w:themeColor="text1"/>
          <w:sz w:val="22"/>
          <w:szCs w:val="22"/>
        </w:rPr>
        <w:t>tiekėjas</w:t>
      </w:r>
      <w:r w:rsidRPr="003B22DF">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3B22DF" w:rsidRDefault="00FE7908" w:rsidP="006669FA">
      <w:pPr>
        <w:pStyle w:val="Heading1"/>
        <w:numPr>
          <w:ilvl w:val="0"/>
          <w:numId w:val="20"/>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90416441"/>
      <w:bookmarkStart w:id="50" w:name="_Toc228949024"/>
      <w:r w:rsidRPr="003B22DF">
        <w:rPr>
          <w:rFonts w:asciiTheme="minorHAnsi" w:hAnsiTheme="minorHAnsi" w:cstheme="minorHAnsi"/>
        </w:rPr>
        <w:t>S</w:t>
      </w:r>
      <w:r w:rsidR="00281735" w:rsidRPr="003B22DF">
        <w:rPr>
          <w:rFonts w:asciiTheme="minorHAnsi" w:hAnsiTheme="minorHAnsi" w:cstheme="minorHAnsi"/>
        </w:rPr>
        <w:t>utarties sudarymas</w:t>
      </w:r>
      <w:bookmarkEnd w:id="47"/>
      <w:bookmarkEnd w:id="48"/>
      <w:bookmarkEnd w:id="49"/>
      <w:bookmarkEnd w:id="50"/>
    </w:p>
    <w:p w14:paraId="27CAEFF7" w14:textId="1923A533" w:rsidR="00F57665" w:rsidRPr="000917A2" w:rsidRDefault="00F57665" w:rsidP="000917A2">
      <w:pPr>
        <w:pStyle w:val="ListParagraph"/>
        <w:numPr>
          <w:ilvl w:val="1"/>
          <w:numId w:val="10"/>
        </w:numPr>
        <w:spacing w:after="0" w:line="240" w:lineRule="auto"/>
        <w:ind w:left="0" w:firstLine="567"/>
        <w:jc w:val="both"/>
        <w:rPr>
          <w:rFonts w:cstheme="minorHAnsi"/>
          <w:color w:val="000000" w:themeColor="text1"/>
          <w:sz w:val="22"/>
          <w:szCs w:val="22"/>
        </w:rPr>
      </w:pPr>
      <w:r w:rsidRPr="000917A2">
        <w:rPr>
          <w:rFonts w:cstheme="minorHAnsi"/>
          <w:color w:val="000000" w:themeColor="text1"/>
          <w:sz w:val="22"/>
          <w:szCs w:val="22"/>
        </w:rPr>
        <w:t>Ši pirkimo procedūra atliekama siekiant sudaryti sutartį</w:t>
      </w:r>
      <w:r w:rsidR="009A7D11" w:rsidRPr="000917A2">
        <w:rPr>
          <w:rFonts w:cstheme="minorHAnsi"/>
          <w:color w:val="000000" w:themeColor="text1"/>
          <w:sz w:val="22"/>
          <w:szCs w:val="22"/>
        </w:rPr>
        <w:t xml:space="preserve"> su tiekėju, kurio pasiūlymas</w:t>
      </w:r>
      <w:r w:rsidR="007B12FF" w:rsidRPr="000917A2">
        <w:rPr>
          <w:rFonts w:cstheme="minorHAnsi"/>
          <w:color w:val="000000" w:themeColor="text1"/>
          <w:sz w:val="22"/>
          <w:szCs w:val="22"/>
        </w:rPr>
        <w:t xml:space="preserve">, vadovaujantis </w:t>
      </w:r>
      <w:r w:rsidR="008F4194" w:rsidRPr="000917A2">
        <w:rPr>
          <w:rFonts w:cstheme="minorHAnsi"/>
          <w:color w:val="000000" w:themeColor="text1"/>
          <w:sz w:val="22"/>
          <w:szCs w:val="22"/>
        </w:rPr>
        <w:t>p</w:t>
      </w:r>
      <w:r w:rsidR="007B12FF" w:rsidRPr="000917A2">
        <w:rPr>
          <w:rFonts w:cstheme="minorHAnsi"/>
          <w:color w:val="000000" w:themeColor="text1"/>
          <w:sz w:val="22"/>
          <w:szCs w:val="22"/>
        </w:rPr>
        <w:t xml:space="preserve">irkimo </w:t>
      </w:r>
      <w:r w:rsidR="00207E40" w:rsidRPr="000917A2">
        <w:rPr>
          <w:rFonts w:cstheme="minorHAnsi"/>
          <w:color w:val="000000" w:themeColor="text1"/>
          <w:sz w:val="22"/>
          <w:szCs w:val="22"/>
        </w:rPr>
        <w:t>sąlygose</w:t>
      </w:r>
      <w:r w:rsidR="007B12FF" w:rsidRPr="000917A2">
        <w:rPr>
          <w:rFonts w:cstheme="minorHAnsi"/>
          <w:color w:val="000000" w:themeColor="text1"/>
          <w:sz w:val="22"/>
          <w:szCs w:val="22"/>
        </w:rPr>
        <w:t xml:space="preserve"> nustatyta tvarka</w:t>
      </w:r>
      <w:r w:rsidR="0023505D" w:rsidRPr="000917A2">
        <w:rPr>
          <w:rFonts w:cstheme="minorHAnsi"/>
          <w:color w:val="000000" w:themeColor="text1"/>
          <w:sz w:val="22"/>
          <w:szCs w:val="22"/>
        </w:rPr>
        <w:t>,</w:t>
      </w:r>
      <w:r w:rsidR="009A7D11" w:rsidRPr="000917A2">
        <w:rPr>
          <w:rFonts w:cstheme="minorHAnsi"/>
          <w:color w:val="000000" w:themeColor="text1"/>
          <w:sz w:val="22"/>
          <w:szCs w:val="22"/>
        </w:rPr>
        <w:t xml:space="preserve"> bus pripažintas laimėjęs</w:t>
      </w:r>
      <w:r w:rsidR="00F065D6" w:rsidRPr="000917A2">
        <w:rPr>
          <w:rFonts w:cstheme="minorHAnsi"/>
          <w:color w:val="000000" w:themeColor="text1"/>
          <w:sz w:val="22"/>
          <w:szCs w:val="22"/>
        </w:rPr>
        <w:t xml:space="preserve">. </w:t>
      </w:r>
      <w:r w:rsidR="004B2DE4" w:rsidRPr="000917A2">
        <w:rPr>
          <w:rFonts w:cstheme="minorHAnsi"/>
          <w:sz w:val="22"/>
          <w:szCs w:val="22"/>
        </w:rPr>
        <w:t xml:space="preserve">Sutarties sąlygos pateikiamos </w:t>
      </w:r>
      <w:r w:rsidR="00F04AAE" w:rsidRPr="000917A2">
        <w:rPr>
          <w:rFonts w:cstheme="minorHAnsi"/>
          <w:color w:val="000000" w:themeColor="text1"/>
          <w:sz w:val="22"/>
          <w:szCs w:val="22"/>
        </w:rPr>
        <w:t>specialiųjų pirkimo</w:t>
      </w:r>
      <w:r w:rsidR="00551FA7" w:rsidRPr="000917A2">
        <w:rPr>
          <w:rFonts w:cstheme="minorHAnsi"/>
          <w:color w:val="000000" w:themeColor="text1"/>
          <w:sz w:val="22"/>
          <w:szCs w:val="22"/>
        </w:rPr>
        <w:t xml:space="preserve"> </w:t>
      </w:r>
      <w:r w:rsidR="00D86901" w:rsidRPr="000917A2">
        <w:rPr>
          <w:rFonts w:cstheme="minorHAnsi"/>
          <w:color w:val="000000" w:themeColor="text1"/>
          <w:sz w:val="22"/>
          <w:szCs w:val="22"/>
        </w:rPr>
        <w:t xml:space="preserve">sąlygų </w:t>
      </w:r>
      <w:r w:rsidR="00442563" w:rsidRPr="000917A2">
        <w:rPr>
          <w:rFonts w:cstheme="minorHAnsi"/>
          <w:color w:val="000000" w:themeColor="text1"/>
          <w:sz w:val="22"/>
          <w:szCs w:val="22"/>
        </w:rPr>
        <w:t>5</w:t>
      </w:r>
      <w:r w:rsidR="00F04AAE" w:rsidRPr="000917A2">
        <w:rPr>
          <w:rFonts w:cstheme="minorHAnsi"/>
          <w:color w:val="000000" w:themeColor="text1"/>
          <w:sz w:val="22"/>
          <w:szCs w:val="22"/>
        </w:rPr>
        <w:t xml:space="preserve"> </w:t>
      </w:r>
      <w:r w:rsidR="00D86901" w:rsidRPr="000917A2">
        <w:rPr>
          <w:rFonts w:cstheme="minorHAnsi"/>
          <w:color w:val="000000" w:themeColor="text1"/>
          <w:sz w:val="22"/>
          <w:szCs w:val="22"/>
        </w:rPr>
        <w:t>priede „Sutarties projektas“</w:t>
      </w:r>
      <w:r w:rsidR="004B2DE4" w:rsidRPr="000917A2">
        <w:rPr>
          <w:rFonts w:cstheme="minorHAnsi"/>
          <w:color w:val="000000" w:themeColor="text1"/>
          <w:sz w:val="22"/>
          <w:szCs w:val="22"/>
        </w:rPr>
        <w:t>.</w:t>
      </w:r>
    </w:p>
    <w:p w14:paraId="62CB5B95" w14:textId="145F7532" w:rsidR="00F67688" w:rsidRPr="003B22DF" w:rsidRDefault="00F67688" w:rsidP="006669FA">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6669FA">
      <w:pPr>
        <w:pStyle w:val="Heading1"/>
        <w:numPr>
          <w:ilvl w:val="0"/>
          <w:numId w:val="10"/>
        </w:numPr>
        <w:tabs>
          <w:tab w:val="left" w:pos="567"/>
        </w:tabs>
        <w:spacing w:line="20" w:lineRule="atLeast"/>
        <w:contextualSpacing/>
        <w:jc w:val="both"/>
        <w:rPr>
          <w:rFonts w:asciiTheme="minorHAnsi" w:hAnsiTheme="minorHAnsi" w:cstheme="minorHAnsi"/>
        </w:rPr>
      </w:pPr>
      <w:bookmarkStart w:id="51" w:name="_Toc190416442"/>
      <w:bookmarkStart w:id="52" w:name="_Toc228949025"/>
      <w:bookmarkEnd w:id="2"/>
      <w:r w:rsidRPr="003B22DF">
        <w:rPr>
          <w:rFonts w:asciiTheme="minorHAnsi" w:hAnsiTheme="minorHAnsi" w:cstheme="minorHAnsi"/>
        </w:rPr>
        <w:t>Sutarties įvykdymo užtikrinimas</w:t>
      </w:r>
      <w:bookmarkEnd w:id="52"/>
    </w:p>
    <w:p w14:paraId="14C0B3E9" w14:textId="47CAE2B4" w:rsidR="00D44227" w:rsidRPr="003B22DF" w:rsidRDefault="00061FA2" w:rsidP="006669FA">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 xml:space="preserve">Sutartis bus užtikrinama joje nurodytomis netesybomis. </w:t>
      </w:r>
      <w:r w:rsidR="007662DC" w:rsidRPr="003B22DF">
        <w:rPr>
          <w:rFonts w:eastAsia="Times New Roman" w:cstheme="minorHAnsi"/>
          <w:iCs/>
          <w:sz w:val="22"/>
          <w:szCs w:val="22"/>
          <w:lang w:eastAsia="en-US"/>
        </w:rPr>
        <w:t>Sutarties įvykdymo užtikrinim</w:t>
      </w:r>
      <w:r w:rsidR="00D05C91">
        <w:rPr>
          <w:rFonts w:eastAsia="Times New Roman" w:cstheme="minorHAnsi"/>
          <w:iCs/>
          <w:sz w:val="22"/>
          <w:szCs w:val="22"/>
          <w:lang w:eastAsia="en-US"/>
        </w:rPr>
        <w:t>o sąlygos numatytos S</w:t>
      </w:r>
      <w:r w:rsidR="007662DC" w:rsidRPr="003B22DF">
        <w:rPr>
          <w:rFonts w:eastAsia="Times New Roman" w:cstheme="minorHAnsi"/>
          <w:iCs/>
          <w:sz w:val="22"/>
          <w:szCs w:val="22"/>
          <w:lang w:eastAsia="en-US"/>
        </w:rPr>
        <w:t>utarties projekte</w:t>
      </w:r>
      <w:r w:rsidR="007662DC" w:rsidRPr="003B22DF">
        <w:rPr>
          <w:rFonts w:eastAsia="Times New Roman" w:cstheme="minorHAnsi"/>
          <w:iCs/>
          <w:color w:val="00B050"/>
          <w:sz w:val="22"/>
          <w:szCs w:val="22"/>
          <w:lang w:eastAsia="en-US"/>
        </w:rPr>
        <w:t>.</w:t>
      </w:r>
    </w:p>
    <w:p w14:paraId="52FB4ADE" w14:textId="27ACABBC" w:rsidR="007233E8" w:rsidRPr="003B22DF" w:rsidRDefault="007233E8" w:rsidP="006669FA">
      <w:pPr>
        <w:pStyle w:val="Heading1"/>
        <w:numPr>
          <w:ilvl w:val="0"/>
          <w:numId w:val="10"/>
        </w:numPr>
        <w:tabs>
          <w:tab w:val="left" w:pos="567"/>
        </w:tabs>
        <w:spacing w:line="20" w:lineRule="atLeast"/>
        <w:contextualSpacing/>
        <w:jc w:val="both"/>
        <w:rPr>
          <w:rFonts w:asciiTheme="minorHAnsi" w:hAnsiTheme="minorHAnsi" w:cstheme="minorHAnsi"/>
        </w:rPr>
      </w:pPr>
      <w:bookmarkStart w:id="53" w:name="_Toc228949026"/>
      <w:r w:rsidRPr="003B22DF">
        <w:rPr>
          <w:rFonts w:asciiTheme="minorHAnsi" w:hAnsiTheme="minorHAnsi" w:cstheme="minorHAnsi"/>
        </w:rPr>
        <w:t>Asmens duomenų tvarkymas</w:t>
      </w:r>
      <w:bookmarkEnd w:id="53"/>
    </w:p>
    <w:p w14:paraId="0BA320BF" w14:textId="3009D4D1" w:rsidR="00F904AA" w:rsidRPr="003B22DF" w:rsidRDefault="00F904AA" w:rsidP="006669FA">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6669FA">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6669FA">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6669FA">
      <w:pPr>
        <w:pStyle w:val="ListParagraph"/>
        <w:numPr>
          <w:ilvl w:val="1"/>
          <w:numId w:val="10"/>
        </w:numPr>
        <w:spacing w:line="240" w:lineRule="auto"/>
        <w:ind w:left="0" w:firstLine="567"/>
        <w:jc w:val="both"/>
        <w:rPr>
          <w:rFonts w:cstheme="minorHAnsi"/>
        </w:rPr>
      </w:pPr>
      <w:r w:rsidRPr="003B22DF">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6669FA">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6669FA">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4" w:name="_Toc228949027"/>
      <w:r w:rsidRPr="003B22DF">
        <w:rPr>
          <w:rFonts w:asciiTheme="minorHAnsi" w:hAnsiTheme="minorHAnsi" w:cstheme="minorHAnsi"/>
        </w:rPr>
        <w:t>Kitos sąlygos</w:t>
      </w:r>
      <w:bookmarkEnd w:id="51"/>
      <w:bookmarkEnd w:id="54"/>
    </w:p>
    <w:p w14:paraId="29F9AA0B" w14:textId="77777777" w:rsidR="00150722" w:rsidRPr="003B22DF" w:rsidRDefault="00150722" w:rsidP="006669FA">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7881FCAE" w14:textId="77777777"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__________</w:t>
      </w:r>
    </w:p>
    <w:p w14:paraId="1DF37652" w14:textId="306FABEE" w:rsidR="00774AA5" w:rsidRPr="003B22DF" w:rsidRDefault="000631F1" w:rsidP="0067172E">
      <w:pPr>
        <w:pStyle w:val="Heading2"/>
        <w:ind w:left="5103"/>
        <w:rPr>
          <w:rFonts w:asciiTheme="minorHAnsi" w:hAnsiTheme="minorHAnsi" w:cstheme="minorHAnsi"/>
          <w:color w:val="000000" w:themeColor="text1"/>
          <w:sz w:val="22"/>
          <w:szCs w:val="22"/>
        </w:rPr>
      </w:pPr>
      <w:bookmarkStart w:id="55" w:name="_Toc190416443"/>
      <w:bookmarkStart w:id="56" w:name="_Toc228949028"/>
      <w:r w:rsidRPr="003B22DF">
        <w:rPr>
          <w:rFonts w:asciiTheme="minorHAnsi" w:hAnsiTheme="minorHAnsi" w:cstheme="minorHAnsi"/>
          <w:color w:val="000000" w:themeColor="text1"/>
          <w:sz w:val="22"/>
          <w:szCs w:val="22"/>
        </w:rPr>
        <w:lastRenderedPageBreak/>
        <w:t>P</w:t>
      </w:r>
      <w:r w:rsidR="008F59C5" w:rsidRPr="003B22DF">
        <w:rPr>
          <w:rFonts w:asciiTheme="minorHAnsi" w:hAnsiTheme="minorHAnsi" w:cstheme="minorHAnsi"/>
          <w:color w:val="000000" w:themeColor="text1"/>
          <w:sz w:val="22"/>
          <w:szCs w:val="22"/>
        </w:rPr>
        <w:t xml:space="preserve">irkimo sąlygų </w:t>
      </w:r>
      <w:r w:rsidR="004B63DB" w:rsidRPr="003B22DF">
        <w:rPr>
          <w:rFonts w:asciiTheme="minorHAnsi" w:hAnsiTheme="minorHAnsi" w:cstheme="minorHAnsi"/>
          <w:color w:val="000000" w:themeColor="text1"/>
          <w:sz w:val="22"/>
          <w:szCs w:val="22"/>
        </w:rPr>
        <w:t>1</w:t>
      </w:r>
      <w:r w:rsidR="008F59C5" w:rsidRPr="003B22DF">
        <w:rPr>
          <w:rFonts w:asciiTheme="minorHAnsi" w:hAnsiTheme="minorHAnsi" w:cstheme="minorHAnsi"/>
          <w:color w:val="000000" w:themeColor="text1"/>
          <w:sz w:val="22"/>
          <w:szCs w:val="22"/>
        </w:rPr>
        <w:t xml:space="preserve"> priedas „Terminai“</w:t>
      </w:r>
      <w:bookmarkEnd w:id="55"/>
      <w:bookmarkEnd w:id="56"/>
    </w:p>
    <w:p w14:paraId="5369DEF7" w14:textId="77777777" w:rsidR="00A53BAE" w:rsidRPr="003B22DF"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3B22DF"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3B22DF" w:rsidRDefault="009F4FBE" w:rsidP="004B3551">
            <w:pPr>
              <w:jc w:val="center"/>
              <w:rPr>
                <w:rFonts w:cstheme="minorHAnsi"/>
                <w:b/>
                <w:bCs/>
                <w:sz w:val="22"/>
                <w:szCs w:val="22"/>
              </w:rPr>
            </w:pPr>
            <w:r w:rsidRPr="003B22DF">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3B22DF" w:rsidRDefault="004B3551" w:rsidP="004B3551">
            <w:pPr>
              <w:jc w:val="center"/>
              <w:rPr>
                <w:rFonts w:cstheme="minorHAnsi"/>
                <w:b/>
                <w:bCs/>
                <w:sz w:val="22"/>
                <w:szCs w:val="22"/>
              </w:rPr>
            </w:pPr>
            <w:r w:rsidRPr="003B22DF">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3B22DF" w:rsidRDefault="00774AA5" w:rsidP="004B3551">
            <w:pPr>
              <w:spacing w:after="0"/>
              <w:jc w:val="center"/>
              <w:rPr>
                <w:rFonts w:cstheme="minorHAnsi"/>
                <w:b/>
                <w:sz w:val="22"/>
                <w:szCs w:val="22"/>
              </w:rPr>
            </w:pPr>
            <w:r w:rsidRPr="003B22DF">
              <w:rPr>
                <w:rFonts w:cstheme="minorHAnsi"/>
                <w:b/>
                <w:sz w:val="22"/>
                <w:szCs w:val="22"/>
              </w:rPr>
              <w:t>DATA/DIENŲ SKAIČIUS/ LAIKAS</w:t>
            </w:r>
          </w:p>
          <w:p w14:paraId="677BC1F4" w14:textId="77777777" w:rsidR="00774AA5" w:rsidRPr="003B22DF" w:rsidRDefault="00774AA5" w:rsidP="004B3551">
            <w:pPr>
              <w:spacing w:after="0"/>
              <w:jc w:val="center"/>
              <w:rPr>
                <w:rFonts w:cstheme="minorHAnsi"/>
                <w:sz w:val="22"/>
                <w:szCs w:val="22"/>
              </w:rPr>
            </w:pPr>
            <w:r w:rsidRPr="003B22DF">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3B22DF" w:rsidRDefault="00774AA5" w:rsidP="004B3551">
            <w:pPr>
              <w:jc w:val="center"/>
              <w:rPr>
                <w:rFonts w:cstheme="minorHAnsi"/>
                <w:b/>
                <w:sz w:val="22"/>
                <w:szCs w:val="22"/>
              </w:rPr>
            </w:pPr>
            <w:r w:rsidRPr="003B22DF">
              <w:rPr>
                <w:rFonts w:cstheme="minorHAnsi"/>
                <w:b/>
                <w:sz w:val="22"/>
                <w:szCs w:val="22"/>
              </w:rPr>
              <w:t>PASTABOS</w:t>
            </w:r>
          </w:p>
        </w:tc>
      </w:tr>
      <w:tr w:rsidR="00774AA5" w:rsidRPr="003B22DF" w14:paraId="33F22B33" w14:textId="77777777" w:rsidTr="008740C9">
        <w:trPr>
          <w:trHeight w:val="20"/>
        </w:trPr>
        <w:tc>
          <w:tcPr>
            <w:tcW w:w="738" w:type="dxa"/>
            <w:tcMar>
              <w:top w:w="0" w:type="dxa"/>
              <w:left w:w="108" w:type="dxa"/>
              <w:bottom w:w="0" w:type="dxa"/>
              <w:right w:w="108" w:type="dxa"/>
            </w:tcMar>
          </w:tcPr>
          <w:p w14:paraId="1D2814F3" w14:textId="2D8BEDEE" w:rsidR="00774AA5" w:rsidRPr="003B22DF" w:rsidRDefault="006932C2" w:rsidP="006669FA">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3B22DF" w:rsidRDefault="00774AA5" w:rsidP="00605A73">
            <w:pPr>
              <w:keepNext/>
              <w:spacing w:after="0" w:line="240" w:lineRule="auto"/>
              <w:jc w:val="both"/>
              <w:rPr>
                <w:rFonts w:cstheme="minorHAnsi"/>
                <w:sz w:val="22"/>
                <w:szCs w:val="22"/>
              </w:rPr>
            </w:pPr>
            <w:r w:rsidRPr="003B22DF">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3B22DF" w:rsidRDefault="00774AA5" w:rsidP="00605A73">
            <w:pPr>
              <w:spacing w:after="0" w:line="240" w:lineRule="auto"/>
              <w:jc w:val="both"/>
              <w:rPr>
                <w:rFonts w:cstheme="minorHAnsi"/>
                <w:sz w:val="22"/>
                <w:szCs w:val="22"/>
              </w:rPr>
            </w:pPr>
            <w:r w:rsidRPr="003B22DF">
              <w:rPr>
                <w:rFonts w:cstheme="minorHAnsi"/>
                <w:sz w:val="22"/>
                <w:szCs w:val="22"/>
              </w:rPr>
              <w:t xml:space="preserve">nurodytas </w:t>
            </w:r>
            <w:r w:rsidR="00C47599" w:rsidRPr="003B22DF">
              <w:rPr>
                <w:rFonts w:cstheme="minorHAnsi"/>
                <w:sz w:val="22"/>
                <w:szCs w:val="22"/>
              </w:rPr>
              <w:t>s</w:t>
            </w:r>
            <w:r w:rsidRPr="003B22DF">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3B22DF" w:rsidRDefault="00774AA5" w:rsidP="00593F3E">
            <w:pPr>
              <w:spacing w:after="0" w:line="240" w:lineRule="auto"/>
              <w:rPr>
                <w:rFonts w:cstheme="minorHAnsi"/>
                <w:iCs/>
                <w:sz w:val="22"/>
                <w:szCs w:val="22"/>
              </w:rPr>
            </w:pPr>
            <w:r w:rsidRPr="003B22DF">
              <w:rPr>
                <w:rFonts w:cstheme="minorHAnsi"/>
                <w:sz w:val="22"/>
                <w:szCs w:val="22"/>
              </w:rPr>
              <w:t>Perkančioji organizacija turi teisę pratęsti pasiūlymų pateikimo terminą.</w:t>
            </w:r>
          </w:p>
        </w:tc>
      </w:tr>
      <w:tr w:rsidR="00774AA5" w:rsidRPr="003B22DF" w14:paraId="2DDCD559" w14:textId="77777777" w:rsidTr="008740C9">
        <w:trPr>
          <w:trHeight w:val="20"/>
        </w:trPr>
        <w:tc>
          <w:tcPr>
            <w:tcW w:w="738" w:type="dxa"/>
            <w:tcMar>
              <w:top w:w="0" w:type="dxa"/>
              <w:left w:w="108" w:type="dxa"/>
              <w:bottom w:w="0" w:type="dxa"/>
              <w:right w:w="108" w:type="dxa"/>
            </w:tcMar>
          </w:tcPr>
          <w:p w14:paraId="6C70187E" w14:textId="7D03D63A" w:rsidR="00774AA5" w:rsidRPr="003B22DF" w:rsidRDefault="006932C2" w:rsidP="006669FA">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3B22DF" w:rsidRDefault="00774AA5" w:rsidP="00605A73">
            <w:pPr>
              <w:keepNext/>
              <w:spacing w:after="0" w:line="240" w:lineRule="auto"/>
              <w:jc w:val="both"/>
              <w:rPr>
                <w:rFonts w:cstheme="minorHAnsi"/>
                <w:sz w:val="22"/>
                <w:szCs w:val="22"/>
              </w:rPr>
            </w:pPr>
            <w:r w:rsidRPr="003B22DF">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3B22DF" w:rsidRDefault="00774AA5" w:rsidP="00605A73">
            <w:pPr>
              <w:spacing w:after="0" w:line="240" w:lineRule="auto"/>
              <w:jc w:val="both"/>
              <w:rPr>
                <w:rFonts w:cstheme="minorHAnsi"/>
                <w:sz w:val="22"/>
                <w:szCs w:val="22"/>
              </w:rPr>
            </w:pPr>
            <w:r w:rsidRPr="003B22DF">
              <w:rPr>
                <w:rFonts w:cstheme="minorHAnsi"/>
                <w:color w:val="000000" w:themeColor="text1"/>
                <w:sz w:val="22"/>
                <w:szCs w:val="22"/>
              </w:rPr>
              <w:t xml:space="preserve">Pradedamas ne anksčiau nei po </w:t>
            </w:r>
            <w:r w:rsidR="006B0247" w:rsidRPr="003B22DF">
              <w:rPr>
                <w:rFonts w:cstheme="minorHAnsi"/>
                <w:color w:val="000000" w:themeColor="text1"/>
                <w:sz w:val="22"/>
                <w:szCs w:val="22"/>
              </w:rPr>
              <w:t>30</w:t>
            </w:r>
            <w:r w:rsidRPr="003B22DF">
              <w:rPr>
                <w:rFonts w:cstheme="minorHAnsi"/>
                <w:color w:val="000000" w:themeColor="text1"/>
                <w:sz w:val="22"/>
                <w:szCs w:val="22"/>
              </w:rPr>
              <w:t xml:space="preserve"> </w:t>
            </w:r>
            <w:r w:rsidR="00724BAD" w:rsidRPr="003B22DF">
              <w:rPr>
                <w:rFonts w:cstheme="minorHAnsi"/>
                <w:color w:val="000000" w:themeColor="text1"/>
                <w:sz w:val="22"/>
                <w:szCs w:val="22"/>
              </w:rPr>
              <w:t xml:space="preserve">(trisdešimt) </w:t>
            </w:r>
            <w:r w:rsidRPr="003B22DF">
              <w:rPr>
                <w:rFonts w:cstheme="minorHAnsi"/>
                <w:color w:val="000000" w:themeColor="text1"/>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3B22DF" w:rsidRDefault="00774AA5" w:rsidP="0003169B">
            <w:pPr>
              <w:spacing w:after="0" w:line="240" w:lineRule="auto"/>
              <w:rPr>
                <w:rFonts w:cstheme="minorHAnsi"/>
                <w:iCs/>
                <w:sz w:val="22"/>
                <w:szCs w:val="22"/>
              </w:rPr>
            </w:pPr>
          </w:p>
        </w:tc>
      </w:tr>
      <w:tr w:rsidR="00774AA5" w:rsidRPr="003B22DF" w14:paraId="0E1517C9" w14:textId="77777777" w:rsidTr="008740C9">
        <w:trPr>
          <w:trHeight w:val="20"/>
        </w:trPr>
        <w:tc>
          <w:tcPr>
            <w:tcW w:w="738" w:type="dxa"/>
            <w:tcMar>
              <w:top w:w="0" w:type="dxa"/>
              <w:left w:w="108" w:type="dxa"/>
              <w:bottom w:w="0" w:type="dxa"/>
              <w:right w:w="108" w:type="dxa"/>
            </w:tcMar>
          </w:tcPr>
          <w:p w14:paraId="0BF18051" w14:textId="03A0C935" w:rsidR="00774AA5" w:rsidRPr="003B22DF" w:rsidRDefault="006932C2" w:rsidP="006669FA">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3B22DF" w:rsidRDefault="00774AA5" w:rsidP="00605A73">
            <w:pPr>
              <w:keepNext/>
              <w:spacing w:after="0" w:line="240" w:lineRule="auto"/>
              <w:jc w:val="both"/>
              <w:rPr>
                <w:rFonts w:cstheme="minorHAnsi"/>
                <w:bCs/>
                <w:sz w:val="22"/>
                <w:szCs w:val="22"/>
              </w:rPr>
            </w:pPr>
            <w:r w:rsidRPr="003B22DF">
              <w:rPr>
                <w:rFonts w:cstheme="minorHAnsi"/>
                <w:sz w:val="22"/>
                <w:szCs w:val="22"/>
              </w:rPr>
              <w:t xml:space="preserve">Prašymą paaiškinti, patikslinti pirkimo </w:t>
            </w:r>
            <w:r w:rsidR="00EF5E21" w:rsidRPr="003B22DF">
              <w:rPr>
                <w:rFonts w:cstheme="minorHAnsi"/>
                <w:sz w:val="22"/>
                <w:szCs w:val="22"/>
              </w:rPr>
              <w:t>sąlygas</w:t>
            </w:r>
            <w:r w:rsidRPr="003B22DF">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5F59B2E" w14:textId="77777777" w:rsidR="007F1600" w:rsidRPr="003B22DF" w:rsidRDefault="007F1600" w:rsidP="00605A73">
            <w:pPr>
              <w:spacing w:after="0" w:line="240" w:lineRule="auto"/>
              <w:jc w:val="both"/>
              <w:rPr>
                <w:rFonts w:cstheme="minorHAnsi"/>
                <w:sz w:val="22"/>
                <w:szCs w:val="22"/>
              </w:rPr>
            </w:pPr>
            <w:r w:rsidRPr="003B22DF">
              <w:rPr>
                <w:rFonts w:cstheme="minorHAnsi"/>
                <w:sz w:val="22"/>
                <w:szCs w:val="22"/>
              </w:rPr>
              <w:t>10 (dešimt) dienų iki pasiūlymų pateikimo dienos</w:t>
            </w:r>
          </w:p>
          <w:p w14:paraId="56FC8010" w14:textId="4899F147" w:rsidR="00774AA5" w:rsidRPr="003B22DF" w:rsidRDefault="00774AA5" w:rsidP="00605A73">
            <w:pPr>
              <w:spacing w:after="0" w:line="240" w:lineRule="auto"/>
              <w:jc w:val="both"/>
              <w:rPr>
                <w:rFonts w:cstheme="minorHAnsi"/>
                <w:sz w:val="22"/>
                <w:szCs w:val="22"/>
              </w:rPr>
            </w:pPr>
          </w:p>
        </w:tc>
        <w:tc>
          <w:tcPr>
            <w:tcW w:w="2835" w:type="dxa"/>
            <w:tcMar>
              <w:top w:w="0" w:type="dxa"/>
              <w:left w:w="108" w:type="dxa"/>
              <w:bottom w:w="0" w:type="dxa"/>
              <w:right w:w="108" w:type="dxa"/>
            </w:tcMar>
          </w:tcPr>
          <w:p w14:paraId="6B3FEA86" w14:textId="2853642B" w:rsidR="00774AA5" w:rsidRPr="003B22DF" w:rsidRDefault="00774AA5" w:rsidP="00424668">
            <w:pPr>
              <w:spacing w:after="0" w:line="240" w:lineRule="auto"/>
              <w:rPr>
                <w:rFonts w:cstheme="minorHAnsi"/>
                <w:iCs/>
                <w:color w:val="7030A0"/>
                <w:sz w:val="22"/>
                <w:szCs w:val="22"/>
              </w:rPr>
            </w:pPr>
          </w:p>
        </w:tc>
      </w:tr>
      <w:tr w:rsidR="00774AA5" w:rsidRPr="003B22DF" w14:paraId="6E37868A" w14:textId="77777777" w:rsidTr="008740C9">
        <w:trPr>
          <w:trHeight w:val="20"/>
        </w:trPr>
        <w:tc>
          <w:tcPr>
            <w:tcW w:w="738" w:type="dxa"/>
            <w:tcMar>
              <w:top w:w="0" w:type="dxa"/>
              <w:left w:w="108" w:type="dxa"/>
              <w:bottom w:w="0" w:type="dxa"/>
              <w:right w:w="108" w:type="dxa"/>
            </w:tcMar>
          </w:tcPr>
          <w:p w14:paraId="5A3E2C4C" w14:textId="033C7E4A"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3B22DF" w:rsidRDefault="00774AA5" w:rsidP="00605A73">
            <w:pPr>
              <w:spacing w:after="0" w:line="240" w:lineRule="auto"/>
              <w:jc w:val="both"/>
              <w:rPr>
                <w:rFonts w:cstheme="minorHAnsi"/>
                <w:sz w:val="22"/>
                <w:szCs w:val="22"/>
              </w:rPr>
            </w:pPr>
            <w:r w:rsidRPr="003B22DF">
              <w:rPr>
                <w:rFonts w:cstheme="minorHAnsi"/>
                <w:sz w:val="22"/>
                <w:szCs w:val="22"/>
              </w:rPr>
              <w:t xml:space="preserve">Perkančioji organizacija </w:t>
            </w:r>
            <w:r w:rsidR="009B3AF8" w:rsidRPr="003B22DF">
              <w:rPr>
                <w:rFonts w:cstheme="minorHAnsi"/>
                <w:sz w:val="22"/>
                <w:szCs w:val="22"/>
              </w:rPr>
              <w:t>p</w:t>
            </w:r>
            <w:r w:rsidRPr="003B22DF">
              <w:rPr>
                <w:rFonts w:cstheme="minorHAnsi"/>
                <w:sz w:val="22"/>
                <w:szCs w:val="22"/>
              </w:rPr>
              <w:t xml:space="preserve">irkimo </w:t>
            </w:r>
            <w:r w:rsidR="00EF5E21" w:rsidRPr="003B22DF">
              <w:rPr>
                <w:rFonts w:cstheme="minorHAnsi"/>
                <w:sz w:val="22"/>
                <w:szCs w:val="22"/>
              </w:rPr>
              <w:t>sąlygų</w:t>
            </w:r>
            <w:r w:rsidRPr="003B22DF">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73451220" w14:textId="77777777" w:rsidR="00724BAD" w:rsidRPr="003B22DF" w:rsidRDefault="00724BAD" w:rsidP="00605A73">
            <w:pPr>
              <w:spacing w:after="0" w:line="240" w:lineRule="auto"/>
              <w:jc w:val="both"/>
              <w:rPr>
                <w:rFonts w:cstheme="minorHAnsi"/>
                <w:sz w:val="22"/>
                <w:szCs w:val="22"/>
              </w:rPr>
            </w:pPr>
            <w:r w:rsidRPr="003B22DF">
              <w:rPr>
                <w:rFonts w:cstheme="minorHAnsi"/>
                <w:sz w:val="22"/>
                <w:szCs w:val="22"/>
              </w:rPr>
              <w:t>6 (šešios) dienos iki pasiūlymų pateikimo dienos</w:t>
            </w:r>
          </w:p>
          <w:p w14:paraId="4D170373" w14:textId="7C287841" w:rsidR="00774AA5" w:rsidRPr="003B22DF" w:rsidRDefault="00774AA5" w:rsidP="00605A73">
            <w:pPr>
              <w:spacing w:after="0" w:line="240" w:lineRule="auto"/>
              <w:jc w:val="both"/>
              <w:rPr>
                <w:rFonts w:cstheme="minorHAnsi"/>
                <w:sz w:val="22"/>
                <w:szCs w:val="22"/>
              </w:rPr>
            </w:pPr>
          </w:p>
        </w:tc>
        <w:tc>
          <w:tcPr>
            <w:tcW w:w="2835" w:type="dxa"/>
            <w:tcMar>
              <w:top w:w="0" w:type="dxa"/>
              <w:left w:w="108" w:type="dxa"/>
              <w:bottom w:w="0" w:type="dxa"/>
              <w:right w:w="108" w:type="dxa"/>
            </w:tcMar>
          </w:tcPr>
          <w:p w14:paraId="2E898EC9" w14:textId="3C9F7217" w:rsidR="00774AA5" w:rsidRPr="003B22DF" w:rsidRDefault="00774AA5" w:rsidP="00CE1F13">
            <w:pPr>
              <w:spacing w:after="0" w:line="240" w:lineRule="auto"/>
              <w:rPr>
                <w:rFonts w:cstheme="minorHAnsi"/>
                <w:sz w:val="22"/>
                <w:szCs w:val="22"/>
              </w:rPr>
            </w:pPr>
          </w:p>
        </w:tc>
      </w:tr>
      <w:tr w:rsidR="00774AA5" w:rsidRPr="003B22DF" w14:paraId="7621DE63" w14:textId="77777777" w:rsidTr="008740C9">
        <w:trPr>
          <w:trHeight w:val="20"/>
        </w:trPr>
        <w:tc>
          <w:tcPr>
            <w:tcW w:w="738" w:type="dxa"/>
            <w:tcMar>
              <w:top w:w="0" w:type="dxa"/>
              <w:left w:w="108" w:type="dxa"/>
              <w:bottom w:w="0" w:type="dxa"/>
              <w:right w:w="108" w:type="dxa"/>
            </w:tcMar>
          </w:tcPr>
          <w:p w14:paraId="63314DF2" w14:textId="5548A91C"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3B22DF" w:rsidRDefault="00455131" w:rsidP="00605A73">
            <w:pPr>
              <w:spacing w:after="0" w:line="240" w:lineRule="auto"/>
              <w:jc w:val="both"/>
              <w:rPr>
                <w:rFonts w:cstheme="minorHAnsi"/>
                <w:sz w:val="22"/>
                <w:szCs w:val="22"/>
              </w:rPr>
            </w:pPr>
            <w:r w:rsidRPr="003B22DF">
              <w:rPr>
                <w:rFonts w:cstheme="minorHAnsi"/>
                <w:sz w:val="22"/>
                <w:szCs w:val="22"/>
              </w:rPr>
              <w:t>O</w:t>
            </w:r>
            <w:r w:rsidR="00774AA5" w:rsidRPr="003B22DF">
              <w:rPr>
                <w:rFonts w:cstheme="minorHAnsi"/>
                <w:sz w:val="22"/>
                <w:szCs w:val="22"/>
              </w:rPr>
              <w:t>bjekto apžiūra bus vykdoma:</w:t>
            </w:r>
          </w:p>
        </w:tc>
        <w:tc>
          <w:tcPr>
            <w:tcW w:w="3402" w:type="dxa"/>
            <w:tcMar>
              <w:top w:w="0" w:type="dxa"/>
              <w:left w:w="108" w:type="dxa"/>
              <w:bottom w:w="0" w:type="dxa"/>
              <w:right w:w="108" w:type="dxa"/>
            </w:tcMar>
          </w:tcPr>
          <w:p w14:paraId="16ACE08C" w14:textId="698D88D4" w:rsidR="00774AA5" w:rsidRPr="003B22DF" w:rsidRDefault="008F714A" w:rsidP="00605A73">
            <w:pPr>
              <w:spacing w:after="0" w:line="240" w:lineRule="auto"/>
              <w:jc w:val="both"/>
              <w:rPr>
                <w:rFonts w:cstheme="minorHAnsi"/>
                <w:color w:val="000000" w:themeColor="text1"/>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0CB425FC" w14:textId="6FFCEA1D" w:rsidR="00774AA5" w:rsidRPr="003B22DF" w:rsidRDefault="00774AA5" w:rsidP="0003169B">
            <w:pPr>
              <w:spacing w:after="0" w:line="240" w:lineRule="auto"/>
              <w:rPr>
                <w:rFonts w:cstheme="minorHAnsi"/>
                <w:sz w:val="22"/>
                <w:szCs w:val="22"/>
              </w:rPr>
            </w:pPr>
          </w:p>
        </w:tc>
      </w:tr>
      <w:tr w:rsidR="00774AA5" w:rsidRPr="003B22DF" w14:paraId="3AA572DF" w14:textId="77777777" w:rsidTr="008740C9">
        <w:trPr>
          <w:trHeight w:val="20"/>
        </w:trPr>
        <w:tc>
          <w:tcPr>
            <w:tcW w:w="738" w:type="dxa"/>
            <w:tcMar>
              <w:top w:w="0" w:type="dxa"/>
              <w:left w:w="108" w:type="dxa"/>
              <w:bottom w:w="0" w:type="dxa"/>
              <w:right w:w="108" w:type="dxa"/>
            </w:tcMar>
          </w:tcPr>
          <w:p w14:paraId="0C5D727C" w14:textId="097AAFC5"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3B22DF" w:rsidRDefault="00774AA5" w:rsidP="00605A73">
            <w:pPr>
              <w:spacing w:after="0" w:line="240" w:lineRule="auto"/>
              <w:jc w:val="both"/>
              <w:rPr>
                <w:rFonts w:cstheme="minorHAnsi"/>
                <w:sz w:val="22"/>
                <w:szCs w:val="22"/>
              </w:rPr>
            </w:pPr>
            <w:r w:rsidRPr="003B22DF">
              <w:rPr>
                <w:rFonts w:cstheme="minorHAnsi"/>
                <w:sz w:val="22"/>
                <w:szCs w:val="22"/>
              </w:rPr>
              <w:t xml:space="preserve">Perkančioji organizacija rengs susitikimus su tiekėjais dėl pirkimo </w:t>
            </w:r>
            <w:r w:rsidR="006932C2" w:rsidRPr="003B22DF">
              <w:rPr>
                <w:rFonts w:cstheme="minorHAnsi"/>
                <w:sz w:val="22"/>
                <w:szCs w:val="22"/>
              </w:rPr>
              <w:t>sąlygų</w:t>
            </w:r>
            <w:r w:rsidRPr="003B22DF">
              <w:rPr>
                <w:rFonts w:cstheme="minorHAnsi"/>
                <w:sz w:val="22"/>
                <w:szCs w:val="22"/>
              </w:rPr>
              <w:t xml:space="preserve"> paaiškinimo</w:t>
            </w:r>
          </w:p>
        </w:tc>
        <w:tc>
          <w:tcPr>
            <w:tcW w:w="3402" w:type="dxa"/>
            <w:tcMar>
              <w:top w:w="0" w:type="dxa"/>
              <w:left w:w="108" w:type="dxa"/>
              <w:bottom w:w="0" w:type="dxa"/>
              <w:right w:w="108" w:type="dxa"/>
            </w:tcMar>
          </w:tcPr>
          <w:p w14:paraId="37463C11" w14:textId="309FFC4E" w:rsidR="00774AA5" w:rsidRPr="003B22DF" w:rsidRDefault="008F714A" w:rsidP="00605A73">
            <w:pPr>
              <w:spacing w:after="0" w:line="240" w:lineRule="auto"/>
              <w:jc w:val="both"/>
              <w:rPr>
                <w:rFonts w:cstheme="minorHAnsi"/>
                <w:iCs/>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1C7B20C9" w14:textId="530B3BB3" w:rsidR="00774AA5" w:rsidRPr="003B22DF" w:rsidRDefault="00774AA5" w:rsidP="0003169B">
            <w:pPr>
              <w:spacing w:after="0" w:line="240" w:lineRule="auto"/>
              <w:rPr>
                <w:rFonts w:cstheme="minorHAnsi"/>
                <w:sz w:val="22"/>
                <w:szCs w:val="22"/>
              </w:rPr>
            </w:pPr>
          </w:p>
        </w:tc>
      </w:tr>
      <w:tr w:rsidR="00774AA5" w:rsidRPr="003B22DF" w14:paraId="595801DB" w14:textId="77777777" w:rsidTr="008740C9">
        <w:trPr>
          <w:trHeight w:val="20"/>
        </w:trPr>
        <w:tc>
          <w:tcPr>
            <w:tcW w:w="738" w:type="dxa"/>
            <w:tcMar>
              <w:top w:w="0" w:type="dxa"/>
              <w:left w:w="108" w:type="dxa"/>
              <w:bottom w:w="0" w:type="dxa"/>
              <w:right w:w="108" w:type="dxa"/>
            </w:tcMar>
          </w:tcPr>
          <w:p w14:paraId="7834A329" w14:textId="7DD7B5EE"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3B22DF" w:rsidRDefault="00774AA5" w:rsidP="00605A73">
            <w:pPr>
              <w:spacing w:after="0" w:line="240" w:lineRule="auto"/>
              <w:jc w:val="both"/>
              <w:rPr>
                <w:rFonts w:cstheme="minorHAnsi"/>
                <w:sz w:val="22"/>
                <w:szCs w:val="22"/>
              </w:rPr>
            </w:pPr>
            <w:r w:rsidRPr="003B22DF">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7DF7B803" w:rsidR="00774AA5" w:rsidRPr="003B22DF" w:rsidRDefault="00756FA1" w:rsidP="00605A73">
            <w:pPr>
              <w:spacing w:after="0" w:line="240" w:lineRule="auto"/>
              <w:jc w:val="both"/>
              <w:rPr>
                <w:rFonts w:cstheme="minorHAnsi"/>
                <w:iCs/>
                <w:color w:val="00B050"/>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49C9AF54" w14:textId="060712A8" w:rsidR="00774AA5" w:rsidRPr="003B22DF" w:rsidRDefault="00774AA5" w:rsidP="0003169B">
            <w:pPr>
              <w:spacing w:after="0" w:line="240" w:lineRule="auto"/>
              <w:rPr>
                <w:rFonts w:cstheme="minorHAnsi"/>
                <w:sz w:val="22"/>
                <w:szCs w:val="22"/>
              </w:rPr>
            </w:pPr>
          </w:p>
        </w:tc>
      </w:tr>
      <w:tr w:rsidR="00774AA5" w:rsidRPr="003B22DF" w14:paraId="712AAA1F" w14:textId="77777777" w:rsidTr="008740C9">
        <w:trPr>
          <w:trHeight w:val="20"/>
        </w:trPr>
        <w:tc>
          <w:tcPr>
            <w:tcW w:w="738" w:type="dxa"/>
            <w:tcMar>
              <w:top w:w="0" w:type="dxa"/>
              <w:left w:w="108" w:type="dxa"/>
              <w:bottom w:w="0" w:type="dxa"/>
              <w:right w:w="108" w:type="dxa"/>
            </w:tcMar>
          </w:tcPr>
          <w:p w14:paraId="204C0E52" w14:textId="1B708D3D"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3B22DF" w:rsidRDefault="00774AA5" w:rsidP="00605A73">
            <w:pPr>
              <w:spacing w:after="0" w:line="240" w:lineRule="auto"/>
              <w:jc w:val="both"/>
              <w:rPr>
                <w:rFonts w:cstheme="minorHAnsi"/>
                <w:bCs/>
                <w:color w:val="000000" w:themeColor="text1"/>
                <w:sz w:val="22"/>
                <w:szCs w:val="22"/>
              </w:rPr>
            </w:pPr>
            <w:r w:rsidRPr="003B22DF">
              <w:rPr>
                <w:rFonts w:cstheme="minorHAnsi"/>
                <w:bCs/>
                <w:color w:val="000000" w:themeColor="text1"/>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3B22DF" w:rsidRDefault="0461D962" w:rsidP="00605A73">
            <w:pPr>
              <w:spacing w:after="0" w:line="240" w:lineRule="auto"/>
              <w:jc w:val="both"/>
              <w:rPr>
                <w:rFonts w:cstheme="minorHAnsi"/>
                <w:color w:val="000000" w:themeColor="text1"/>
                <w:sz w:val="22"/>
                <w:szCs w:val="22"/>
              </w:rPr>
            </w:pPr>
            <w:r w:rsidRPr="003B22DF">
              <w:rPr>
                <w:rFonts w:cstheme="minorHAnsi"/>
                <w:color w:val="000000" w:themeColor="text1"/>
                <w:sz w:val="22"/>
                <w:szCs w:val="22"/>
              </w:rPr>
              <w:t>3 (trys) mėnesiai</w:t>
            </w:r>
            <w:r w:rsidR="00774AA5" w:rsidRPr="003B22DF">
              <w:rPr>
                <w:rFonts w:cstheme="minorHAnsi"/>
                <w:color w:val="000000" w:themeColor="text1"/>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3B22DF" w:rsidRDefault="00774AA5" w:rsidP="0003169B">
            <w:pPr>
              <w:spacing w:after="0" w:line="240" w:lineRule="auto"/>
              <w:rPr>
                <w:rFonts w:cstheme="minorHAnsi"/>
                <w:sz w:val="22"/>
                <w:szCs w:val="22"/>
              </w:rPr>
            </w:pPr>
          </w:p>
        </w:tc>
      </w:tr>
      <w:tr w:rsidR="00774AA5" w:rsidRPr="003B22DF" w14:paraId="046FE48C" w14:textId="77777777" w:rsidTr="008740C9">
        <w:trPr>
          <w:trHeight w:val="20"/>
        </w:trPr>
        <w:tc>
          <w:tcPr>
            <w:tcW w:w="738" w:type="dxa"/>
            <w:tcMar>
              <w:top w:w="0" w:type="dxa"/>
              <w:left w:w="108" w:type="dxa"/>
              <w:bottom w:w="0" w:type="dxa"/>
              <w:right w:w="108" w:type="dxa"/>
            </w:tcMar>
          </w:tcPr>
          <w:p w14:paraId="0CCD490C" w14:textId="1C5F8541" w:rsidR="00774AA5" w:rsidRPr="003B22DF" w:rsidRDefault="00774AA5" w:rsidP="006669FA">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3B22DF" w:rsidRDefault="00774AA5" w:rsidP="00605A73">
            <w:pPr>
              <w:spacing w:after="0" w:line="240" w:lineRule="auto"/>
              <w:jc w:val="both"/>
              <w:rPr>
                <w:rFonts w:cstheme="minorHAnsi"/>
                <w:bCs/>
                <w:sz w:val="22"/>
                <w:szCs w:val="22"/>
              </w:rPr>
            </w:pPr>
            <w:r w:rsidRPr="003B22DF">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204FB903" w:rsidR="006C62D8" w:rsidRPr="003B22DF" w:rsidRDefault="00756FA1" w:rsidP="00605A73">
            <w:pPr>
              <w:spacing w:after="0" w:line="240" w:lineRule="auto"/>
              <w:jc w:val="both"/>
              <w:rPr>
                <w:rFonts w:cstheme="minorHAnsi"/>
                <w:iCs/>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7A43570F" w14:textId="6AB07594" w:rsidR="00774AA5" w:rsidRPr="003B22DF" w:rsidRDefault="00774AA5" w:rsidP="127DD6E8">
            <w:pPr>
              <w:spacing w:after="0" w:line="240" w:lineRule="auto"/>
              <w:rPr>
                <w:rFonts w:cstheme="minorHAnsi"/>
                <w:sz w:val="22"/>
                <w:szCs w:val="22"/>
              </w:rPr>
            </w:pPr>
          </w:p>
        </w:tc>
      </w:tr>
      <w:tr w:rsidR="00774AA5" w:rsidRPr="003B22DF" w14:paraId="1F2EA374" w14:textId="77777777" w:rsidTr="008740C9">
        <w:trPr>
          <w:trHeight w:val="20"/>
        </w:trPr>
        <w:tc>
          <w:tcPr>
            <w:tcW w:w="738" w:type="dxa"/>
            <w:tcMar>
              <w:top w:w="0" w:type="dxa"/>
              <w:left w:w="108" w:type="dxa"/>
              <w:bottom w:w="0" w:type="dxa"/>
              <w:right w:w="108" w:type="dxa"/>
            </w:tcMar>
          </w:tcPr>
          <w:p w14:paraId="539F7958" w14:textId="226D3FF6"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3B22DF" w:rsidRDefault="00774AA5" w:rsidP="00605A73">
            <w:pPr>
              <w:spacing w:after="0" w:line="240" w:lineRule="auto"/>
              <w:jc w:val="both"/>
              <w:rPr>
                <w:rFonts w:cstheme="minorHAnsi"/>
                <w:sz w:val="22"/>
                <w:szCs w:val="22"/>
              </w:rPr>
            </w:pPr>
            <w:r w:rsidRPr="003B22DF">
              <w:rPr>
                <w:rFonts w:cstheme="minorHAnsi"/>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0CE10694" w:rsidR="000E3AAC" w:rsidRPr="003B22DF" w:rsidRDefault="00756FA1" w:rsidP="00605A73">
            <w:pPr>
              <w:spacing w:after="0" w:line="240" w:lineRule="auto"/>
              <w:jc w:val="both"/>
              <w:rPr>
                <w:rFonts w:cstheme="minorHAnsi"/>
                <w:color w:val="000000" w:themeColor="text1"/>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7D43700D" w14:textId="36C311EA" w:rsidR="00774AA5" w:rsidRPr="003B22DF" w:rsidRDefault="00774AA5" w:rsidP="0003169B">
            <w:pPr>
              <w:spacing w:after="0" w:line="240" w:lineRule="auto"/>
              <w:rPr>
                <w:rFonts w:cstheme="minorHAnsi"/>
                <w:sz w:val="22"/>
                <w:szCs w:val="22"/>
              </w:rPr>
            </w:pPr>
          </w:p>
        </w:tc>
      </w:tr>
      <w:tr w:rsidR="00774AA5" w:rsidRPr="003B22DF" w14:paraId="6D55395E" w14:textId="77777777" w:rsidTr="008740C9">
        <w:trPr>
          <w:trHeight w:val="20"/>
        </w:trPr>
        <w:tc>
          <w:tcPr>
            <w:tcW w:w="738" w:type="dxa"/>
            <w:tcMar>
              <w:top w:w="0" w:type="dxa"/>
              <w:left w:w="108" w:type="dxa"/>
              <w:bottom w:w="0" w:type="dxa"/>
              <w:right w:w="108" w:type="dxa"/>
            </w:tcMar>
          </w:tcPr>
          <w:p w14:paraId="5B414F03" w14:textId="2549B1DC"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3B22DF" w:rsidRDefault="00774AA5" w:rsidP="00605A73">
            <w:pPr>
              <w:spacing w:after="0" w:line="240" w:lineRule="auto"/>
              <w:jc w:val="both"/>
              <w:rPr>
                <w:rFonts w:cstheme="minorHAnsi"/>
                <w:bCs/>
                <w:sz w:val="22"/>
                <w:szCs w:val="22"/>
              </w:rPr>
            </w:pPr>
            <w:r w:rsidRPr="003B22DF">
              <w:rPr>
                <w:rFonts w:cstheme="minorHAnsi"/>
                <w:bCs/>
                <w:sz w:val="22"/>
                <w:szCs w:val="22"/>
              </w:rPr>
              <w:t xml:space="preserve">Perkančioji organizacija informuoja pirkimo dalyvius apie EBVPD </w:t>
            </w:r>
            <w:r w:rsidRPr="003B22DF">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3B22DF" w:rsidRDefault="00774AA5" w:rsidP="00605A73">
            <w:pPr>
              <w:spacing w:after="0" w:line="240" w:lineRule="auto"/>
              <w:jc w:val="both"/>
              <w:rPr>
                <w:rFonts w:cstheme="minorHAnsi"/>
                <w:bCs/>
                <w:sz w:val="22"/>
                <w:szCs w:val="22"/>
              </w:rPr>
            </w:pPr>
            <w:r w:rsidRPr="003B22DF">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3B22DF" w:rsidRDefault="00774AA5" w:rsidP="0003169B">
            <w:pPr>
              <w:spacing w:after="0" w:line="240" w:lineRule="auto"/>
              <w:rPr>
                <w:rFonts w:cstheme="minorHAnsi"/>
                <w:bCs/>
                <w:sz w:val="22"/>
                <w:szCs w:val="22"/>
              </w:rPr>
            </w:pPr>
          </w:p>
        </w:tc>
      </w:tr>
      <w:tr w:rsidR="00774AA5" w:rsidRPr="003B22DF" w14:paraId="59E99749" w14:textId="77777777" w:rsidTr="008740C9">
        <w:trPr>
          <w:trHeight w:val="20"/>
        </w:trPr>
        <w:tc>
          <w:tcPr>
            <w:tcW w:w="738" w:type="dxa"/>
            <w:tcMar>
              <w:top w:w="0" w:type="dxa"/>
              <w:left w:w="108" w:type="dxa"/>
              <w:bottom w:w="0" w:type="dxa"/>
              <w:right w:w="108" w:type="dxa"/>
            </w:tcMar>
          </w:tcPr>
          <w:p w14:paraId="7986B22C" w14:textId="28A1D23B"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3B22DF" w:rsidRDefault="00774AA5" w:rsidP="00605A73">
            <w:pPr>
              <w:spacing w:after="0" w:line="240" w:lineRule="auto"/>
              <w:jc w:val="both"/>
              <w:rPr>
                <w:rFonts w:cstheme="minorHAnsi"/>
                <w:bCs/>
                <w:sz w:val="22"/>
                <w:szCs w:val="22"/>
              </w:rPr>
            </w:pPr>
            <w:r w:rsidRPr="003B22DF">
              <w:rPr>
                <w:rFonts w:cstheme="minorHAnsi"/>
                <w:bCs/>
                <w:sz w:val="22"/>
                <w:szCs w:val="22"/>
              </w:rPr>
              <w:t xml:space="preserve">Perkančioji organizacija pirkimo dalyviams praneša apie priimtą sprendimą nustatyti laimėjusį pasiūlymą, </w:t>
            </w:r>
            <w:r w:rsidRPr="003B22DF">
              <w:rPr>
                <w:rFonts w:cstheme="minorHAnsi"/>
                <w:sz w:val="22"/>
                <w:szCs w:val="22"/>
              </w:rPr>
              <w:t>dėl kurio bus sudaroma</w:t>
            </w:r>
            <w:r w:rsidRPr="003B22DF">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3B22DF" w:rsidRDefault="00CC70B1" w:rsidP="00605A73">
            <w:pPr>
              <w:spacing w:after="0" w:line="240" w:lineRule="auto"/>
              <w:jc w:val="both"/>
              <w:rPr>
                <w:rFonts w:cstheme="minorHAnsi"/>
                <w:bCs/>
                <w:sz w:val="22"/>
                <w:szCs w:val="22"/>
              </w:rPr>
            </w:pPr>
            <w:r w:rsidRPr="003B22DF">
              <w:rPr>
                <w:rFonts w:cstheme="minorHAnsi"/>
                <w:bCs/>
                <w:sz w:val="22"/>
                <w:szCs w:val="22"/>
              </w:rPr>
              <w:t>3</w:t>
            </w:r>
            <w:r w:rsidR="00774AA5" w:rsidRPr="003B22DF">
              <w:rPr>
                <w:rFonts w:cstheme="minorHAnsi"/>
                <w:bCs/>
                <w:sz w:val="22"/>
                <w:szCs w:val="22"/>
              </w:rPr>
              <w:t xml:space="preserve"> (</w:t>
            </w:r>
            <w:r w:rsidR="00D707AB" w:rsidRPr="003B22DF">
              <w:rPr>
                <w:rFonts w:cstheme="minorHAnsi"/>
                <w:bCs/>
                <w:sz w:val="22"/>
                <w:szCs w:val="22"/>
              </w:rPr>
              <w:t>tris</w:t>
            </w:r>
            <w:r w:rsidR="00774AA5" w:rsidRPr="003B22DF">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3B22DF" w:rsidRDefault="00774AA5" w:rsidP="0003169B">
            <w:pPr>
              <w:spacing w:after="0" w:line="240" w:lineRule="auto"/>
              <w:rPr>
                <w:rFonts w:cstheme="minorHAnsi"/>
                <w:sz w:val="22"/>
                <w:szCs w:val="22"/>
              </w:rPr>
            </w:pPr>
          </w:p>
        </w:tc>
      </w:tr>
      <w:tr w:rsidR="00774AA5" w:rsidRPr="003B22DF" w14:paraId="5D779D75" w14:textId="77777777" w:rsidTr="008740C9">
        <w:trPr>
          <w:trHeight w:val="20"/>
        </w:trPr>
        <w:tc>
          <w:tcPr>
            <w:tcW w:w="738" w:type="dxa"/>
            <w:tcMar>
              <w:top w:w="0" w:type="dxa"/>
              <w:left w:w="108" w:type="dxa"/>
              <w:bottom w:w="0" w:type="dxa"/>
              <w:right w:w="108" w:type="dxa"/>
            </w:tcMar>
          </w:tcPr>
          <w:p w14:paraId="715DBD55" w14:textId="53D9A072"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3B22DF" w:rsidRDefault="00774AA5" w:rsidP="00605A73">
            <w:pPr>
              <w:spacing w:after="0" w:line="240" w:lineRule="auto"/>
              <w:jc w:val="both"/>
              <w:rPr>
                <w:rFonts w:cstheme="minorHAnsi"/>
                <w:bCs/>
                <w:sz w:val="22"/>
                <w:szCs w:val="22"/>
              </w:rPr>
            </w:pPr>
            <w:r w:rsidRPr="003B22DF">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3B22DF" w:rsidRDefault="00774AA5" w:rsidP="00605A73">
            <w:pPr>
              <w:spacing w:after="0" w:line="240" w:lineRule="auto"/>
              <w:jc w:val="both"/>
              <w:rPr>
                <w:rFonts w:cstheme="minorHAnsi"/>
                <w:bCs/>
                <w:sz w:val="22"/>
                <w:szCs w:val="22"/>
              </w:rPr>
            </w:pPr>
            <w:r w:rsidRPr="003B22DF">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3B22DF"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3B22DF" w14:paraId="3739CF2C" w14:textId="77777777" w:rsidTr="008740C9">
        <w:trPr>
          <w:trHeight w:val="20"/>
        </w:trPr>
        <w:tc>
          <w:tcPr>
            <w:tcW w:w="738" w:type="dxa"/>
            <w:tcMar>
              <w:top w:w="0" w:type="dxa"/>
              <w:left w:w="108" w:type="dxa"/>
              <w:bottom w:w="0" w:type="dxa"/>
              <w:right w:w="108" w:type="dxa"/>
            </w:tcMar>
          </w:tcPr>
          <w:p w14:paraId="50E0821F" w14:textId="51531F71"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3B22DF" w:rsidRDefault="00774AA5" w:rsidP="00605A73">
            <w:pPr>
              <w:spacing w:after="0" w:line="240" w:lineRule="auto"/>
              <w:jc w:val="both"/>
              <w:rPr>
                <w:rFonts w:cstheme="minorHAnsi"/>
                <w:bCs/>
                <w:sz w:val="22"/>
                <w:szCs w:val="22"/>
              </w:rPr>
            </w:pPr>
            <w:r w:rsidRPr="003B22DF">
              <w:rPr>
                <w:rFonts w:cstheme="minorHAnsi"/>
                <w:color w:val="000000"/>
                <w:sz w:val="22"/>
                <w:szCs w:val="22"/>
                <w:shd w:val="clear" w:color="auto" w:fill="FFFFFF"/>
              </w:rPr>
              <w:t xml:space="preserve">Tiekėjas turi teisę pateikti pretenziją perkančiajai organizacijai, pateikti prašymą ar pareikšti ieškinį teismui </w:t>
            </w:r>
            <w:r w:rsidRPr="003B22DF">
              <w:rPr>
                <w:rFonts w:cstheme="minorHAnsi"/>
                <w:bCs/>
                <w:sz w:val="22"/>
                <w:szCs w:val="22"/>
              </w:rPr>
              <w:t>ne vėliau kaip per</w:t>
            </w:r>
          </w:p>
        </w:tc>
        <w:tc>
          <w:tcPr>
            <w:tcW w:w="3402" w:type="dxa"/>
            <w:tcMar>
              <w:top w:w="0" w:type="dxa"/>
              <w:left w:w="108" w:type="dxa"/>
              <w:bottom w:w="0" w:type="dxa"/>
              <w:right w:w="108" w:type="dxa"/>
            </w:tcMar>
          </w:tcPr>
          <w:p w14:paraId="2777E6EA" w14:textId="77777777" w:rsidR="00756FA1" w:rsidRPr="003B22DF" w:rsidRDefault="00774AA5" w:rsidP="00605A73">
            <w:pPr>
              <w:spacing w:after="0" w:line="240" w:lineRule="auto"/>
              <w:jc w:val="both"/>
              <w:rPr>
                <w:rFonts w:cstheme="minorHAnsi"/>
                <w:sz w:val="22"/>
                <w:szCs w:val="22"/>
              </w:rPr>
            </w:pPr>
            <w:r w:rsidRPr="003B22DF">
              <w:rPr>
                <w:rFonts w:cstheme="minorHAnsi"/>
                <w:sz w:val="22"/>
                <w:szCs w:val="22"/>
              </w:rPr>
              <w:t xml:space="preserve">10 (dešimt) </w:t>
            </w:r>
            <w:r w:rsidR="00C77CAE" w:rsidRPr="003B22DF">
              <w:rPr>
                <w:rFonts w:cstheme="minorHAnsi"/>
                <w:sz w:val="22"/>
                <w:szCs w:val="22"/>
              </w:rPr>
              <w:t>dienų</w:t>
            </w:r>
            <w:r w:rsidR="00756FA1" w:rsidRPr="003B22DF">
              <w:rPr>
                <w:rFonts w:cstheme="minorHAnsi"/>
                <w:sz w:val="22"/>
                <w:szCs w:val="22"/>
              </w:rPr>
              <w:t xml:space="preserve"> nuo </w:t>
            </w:r>
            <w:r w:rsidR="00756FA1" w:rsidRPr="003B22DF">
              <w:rPr>
                <w:rFonts w:eastAsia="Arial" w:cstheme="minorHAnsi"/>
                <w:sz w:val="22"/>
                <w:szCs w:val="22"/>
              </w:rPr>
              <w:t>perkančiosios organizacijos</w:t>
            </w:r>
            <w:r w:rsidR="00756FA1" w:rsidRPr="003B22DF">
              <w:rPr>
                <w:rFonts w:cstheme="minorHAnsi"/>
                <w:sz w:val="22"/>
                <w:szCs w:val="22"/>
              </w:rPr>
              <w:t xml:space="preserve"> pranešimo raštu apie jos priimtą sprendimą išsiuntimo tiekėjams dienos arba nuo paskelbimo apie </w:t>
            </w:r>
            <w:r w:rsidR="00756FA1" w:rsidRPr="003B22DF">
              <w:rPr>
                <w:rFonts w:eastAsia="Arial" w:cstheme="minorHAnsi"/>
                <w:sz w:val="22"/>
                <w:szCs w:val="22"/>
              </w:rPr>
              <w:t>perkančiosios organizacijos</w:t>
            </w:r>
            <w:r w:rsidR="00756FA1" w:rsidRPr="003B22DF">
              <w:rPr>
                <w:rFonts w:cstheme="minorHAnsi"/>
                <w:sz w:val="22"/>
                <w:szCs w:val="22"/>
              </w:rPr>
              <w:t xml:space="preserve"> priimtus sprendimus dienos, jei VPĮ nenumato reikalavimo raštu informuoti tiekėjus apie </w:t>
            </w:r>
            <w:r w:rsidR="00756FA1" w:rsidRPr="003B22DF">
              <w:rPr>
                <w:rFonts w:eastAsia="Arial" w:cstheme="minorHAnsi"/>
                <w:sz w:val="22"/>
                <w:szCs w:val="22"/>
              </w:rPr>
              <w:t xml:space="preserve"> perkančiosios organizacijos</w:t>
            </w:r>
            <w:r w:rsidR="00756FA1" w:rsidRPr="003B22DF">
              <w:rPr>
                <w:rFonts w:cstheme="minorHAnsi"/>
                <w:sz w:val="22"/>
                <w:szCs w:val="22"/>
              </w:rPr>
              <w:t xml:space="preserve"> priimtus sprendimus;</w:t>
            </w:r>
          </w:p>
          <w:p w14:paraId="24167C40" w14:textId="7A890C4D" w:rsidR="00774AA5" w:rsidRPr="003B22DF" w:rsidRDefault="00756FA1" w:rsidP="00605A73">
            <w:pPr>
              <w:spacing w:after="0" w:line="240" w:lineRule="auto"/>
              <w:jc w:val="both"/>
              <w:rPr>
                <w:rFonts w:cstheme="minorHAnsi"/>
                <w:sz w:val="22"/>
                <w:szCs w:val="22"/>
              </w:rPr>
            </w:pPr>
            <w:r w:rsidRPr="003B22DF">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3B22DF" w:rsidRDefault="00774AA5" w:rsidP="0003169B">
            <w:pPr>
              <w:spacing w:after="0" w:line="240" w:lineRule="auto"/>
              <w:rPr>
                <w:rFonts w:cstheme="minorHAnsi"/>
                <w:bCs/>
                <w:sz w:val="22"/>
                <w:szCs w:val="22"/>
              </w:rPr>
            </w:pPr>
          </w:p>
        </w:tc>
      </w:tr>
      <w:tr w:rsidR="00774AA5" w:rsidRPr="003B22DF" w14:paraId="1A8FC6DE" w14:textId="77777777" w:rsidTr="008740C9">
        <w:trPr>
          <w:trHeight w:val="20"/>
        </w:trPr>
        <w:tc>
          <w:tcPr>
            <w:tcW w:w="738" w:type="dxa"/>
            <w:tcMar>
              <w:top w:w="0" w:type="dxa"/>
              <w:left w:w="108" w:type="dxa"/>
              <w:bottom w:w="0" w:type="dxa"/>
              <w:right w:w="108" w:type="dxa"/>
            </w:tcMar>
          </w:tcPr>
          <w:p w14:paraId="3FCD8BCC" w14:textId="19D85D51" w:rsidR="00774AA5" w:rsidRPr="003B22DF" w:rsidRDefault="00774AA5" w:rsidP="006669FA">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3B22DF" w:rsidRDefault="00774AA5" w:rsidP="00605A73">
            <w:pPr>
              <w:spacing w:after="0" w:line="240" w:lineRule="auto"/>
              <w:jc w:val="both"/>
              <w:rPr>
                <w:rFonts w:cstheme="minorHAnsi"/>
                <w:sz w:val="22"/>
                <w:szCs w:val="22"/>
              </w:rPr>
            </w:pPr>
            <w:r w:rsidRPr="003B22D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3B22DF" w:rsidRDefault="00774AA5" w:rsidP="00605A73">
            <w:pPr>
              <w:spacing w:after="0" w:line="240" w:lineRule="auto"/>
              <w:jc w:val="both"/>
              <w:rPr>
                <w:rFonts w:cstheme="minorHAnsi"/>
                <w:sz w:val="22"/>
                <w:szCs w:val="22"/>
              </w:rPr>
            </w:pPr>
            <w:r w:rsidRPr="003B22DF">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3B22DF" w:rsidRDefault="00774AA5" w:rsidP="0003169B">
            <w:pPr>
              <w:spacing w:after="0" w:line="240" w:lineRule="auto"/>
              <w:rPr>
                <w:rFonts w:cstheme="minorHAnsi"/>
                <w:sz w:val="22"/>
                <w:szCs w:val="22"/>
              </w:rPr>
            </w:pPr>
          </w:p>
        </w:tc>
      </w:tr>
      <w:tr w:rsidR="00774AA5" w:rsidRPr="003B22DF" w14:paraId="65BDD6BA" w14:textId="77777777" w:rsidTr="008740C9">
        <w:trPr>
          <w:trHeight w:val="20"/>
        </w:trPr>
        <w:tc>
          <w:tcPr>
            <w:tcW w:w="738" w:type="dxa"/>
            <w:tcMar>
              <w:top w:w="0" w:type="dxa"/>
              <w:left w:w="108" w:type="dxa"/>
              <w:bottom w:w="0" w:type="dxa"/>
              <w:right w:w="108" w:type="dxa"/>
            </w:tcMar>
          </w:tcPr>
          <w:p w14:paraId="18CCF556" w14:textId="1FABF3A4" w:rsidR="00774AA5" w:rsidRPr="003B22DF" w:rsidRDefault="00774AA5" w:rsidP="006669FA">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3B22DF" w:rsidRDefault="00774AA5" w:rsidP="00605A73">
            <w:pPr>
              <w:spacing w:after="0" w:line="240" w:lineRule="auto"/>
              <w:jc w:val="both"/>
              <w:rPr>
                <w:rFonts w:cstheme="minorHAnsi"/>
                <w:bCs/>
                <w:sz w:val="22"/>
                <w:szCs w:val="22"/>
              </w:rPr>
            </w:pPr>
            <w:r w:rsidRPr="003B22DF">
              <w:rPr>
                <w:rFonts w:cstheme="minorHAnsi"/>
                <w:sz w:val="22"/>
                <w:szCs w:val="22"/>
              </w:rPr>
              <w:t xml:space="preserve">Jeigu perkančioji organizacija per nustatytą terminą neišnagrinėja jai pateiktos pretenzijos, tiekėjas turi teisę pateikti </w:t>
            </w:r>
            <w:r w:rsidRPr="003B22DF">
              <w:rPr>
                <w:rFonts w:cstheme="minorHAnsi"/>
                <w:sz w:val="22"/>
                <w:szCs w:val="22"/>
              </w:rPr>
              <w:lastRenderedPageBreak/>
              <w:t>prašymą ar pareikšti ieškinį teismui per</w:t>
            </w:r>
            <w:r w:rsidRPr="003B22DF">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3B22DF" w:rsidRDefault="00774AA5" w:rsidP="00605A73">
            <w:pPr>
              <w:spacing w:after="0" w:line="240" w:lineRule="auto"/>
              <w:jc w:val="both"/>
              <w:rPr>
                <w:rFonts w:cstheme="minorHAnsi"/>
                <w:sz w:val="22"/>
                <w:szCs w:val="22"/>
              </w:rPr>
            </w:pPr>
            <w:r w:rsidRPr="003B22DF">
              <w:rPr>
                <w:rFonts w:cstheme="minorHAnsi"/>
                <w:sz w:val="22"/>
                <w:szCs w:val="22"/>
              </w:rPr>
              <w:lastRenderedPageBreak/>
              <w:t xml:space="preserve">per 15 (penkiolika) dienų nuo dienos, kurią perkančioji organizacija turėjo raštu pranešti apie priimtą sprendimą pretenziją pateikusiam tiekėjui,   </w:t>
            </w:r>
            <w:r w:rsidRPr="003B22DF">
              <w:rPr>
                <w:rFonts w:cstheme="minorHAnsi"/>
                <w:sz w:val="22"/>
                <w:szCs w:val="22"/>
              </w:rPr>
              <w:lastRenderedPageBreak/>
              <w:t>suinteresuotiems pirkimo dalyviams.</w:t>
            </w:r>
          </w:p>
        </w:tc>
        <w:tc>
          <w:tcPr>
            <w:tcW w:w="2835" w:type="dxa"/>
            <w:tcMar>
              <w:top w:w="0" w:type="dxa"/>
              <w:left w:w="108" w:type="dxa"/>
              <w:bottom w:w="0" w:type="dxa"/>
              <w:right w:w="108" w:type="dxa"/>
            </w:tcMar>
          </w:tcPr>
          <w:p w14:paraId="2FDA5363" w14:textId="6C91B860" w:rsidR="00774AA5" w:rsidRPr="003B22DF" w:rsidRDefault="00774AA5" w:rsidP="0003169B">
            <w:pPr>
              <w:spacing w:after="0" w:line="240" w:lineRule="auto"/>
              <w:rPr>
                <w:rFonts w:cstheme="minorHAnsi"/>
                <w:sz w:val="22"/>
                <w:szCs w:val="22"/>
              </w:rPr>
            </w:pPr>
          </w:p>
        </w:tc>
      </w:tr>
      <w:tr w:rsidR="00774AA5" w:rsidRPr="003B22DF" w14:paraId="1EEDC62F" w14:textId="77777777" w:rsidTr="008740C9">
        <w:trPr>
          <w:trHeight w:val="20"/>
        </w:trPr>
        <w:tc>
          <w:tcPr>
            <w:tcW w:w="738" w:type="dxa"/>
            <w:tcMar>
              <w:top w:w="0" w:type="dxa"/>
              <w:left w:w="108" w:type="dxa"/>
              <w:bottom w:w="0" w:type="dxa"/>
              <w:right w:w="108" w:type="dxa"/>
            </w:tcMar>
          </w:tcPr>
          <w:p w14:paraId="3EE38EA3" w14:textId="7B1FEB4A" w:rsidR="00774AA5" w:rsidRPr="003B22DF" w:rsidRDefault="00774AA5" w:rsidP="006669FA">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3B22DF" w:rsidRDefault="00774AA5" w:rsidP="00605A73">
            <w:pPr>
              <w:spacing w:after="0" w:line="240" w:lineRule="auto"/>
              <w:jc w:val="both"/>
              <w:rPr>
                <w:rFonts w:cstheme="minorHAnsi"/>
                <w:sz w:val="22"/>
                <w:szCs w:val="22"/>
              </w:rPr>
            </w:pPr>
            <w:r w:rsidRPr="003B22DF">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3030308F" w:rsidR="00774AA5" w:rsidRPr="003B22DF" w:rsidRDefault="00774AA5" w:rsidP="00605A73">
            <w:pPr>
              <w:spacing w:after="0" w:line="240" w:lineRule="auto"/>
              <w:jc w:val="both"/>
              <w:rPr>
                <w:rFonts w:cstheme="minorHAnsi"/>
                <w:sz w:val="22"/>
                <w:szCs w:val="22"/>
              </w:rPr>
            </w:pPr>
            <w:r w:rsidRPr="003B22DF">
              <w:rPr>
                <w:rFonts w:cstheme="minorHAnsi"/>
                <w:bCs/>
                <w:sz w:val="22"/>
                <w:szCs w:val="22"/>
              </w:rPr>
              <w:t>10 (dešimt) dienų,</w:t>
            </w:r>
            <w:r w:rsidRPr="003B22DF">
              <w:rPr>
                <w:rFonts w:cstheme="minorHAnsi"/>
                <w:sz w:val="22"/>
                <w:szCs w:val="22"/>
              </w:rPr>
              <w:t xml:space="preserve"> nuo pranešimo apie sprendimą sudaryti sutartį (o jei buv</w:t>
            </w:r>
            <w:r w:rsidR="00087211" w:rsidRPr="003B22DF">
              <w:rPr>
                <w:rFonts w:cstheme="minorHAnsi"/>
                <w:sz w:val="22"/>
                <w:szCs w:val="22"/>
              </w:rPr>
              <w:t>o</w:t>
            </w:r>
            <w:r w:rsidRPr="003B22DF">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3B22DF" w:rsidRDefault="00774AA5" w:rsidP="0003169B">
            <w:pPr>
              <w:spacing w:after="0" w:line="240" w:lineRule="auto"/>
              <w:rPr>
                <w:rFonts w:cstheme="minorHAnsi"/>
                <w:sz w:val="22"/>
                <w:szCs w:val="22"/>
              </w:rPr>
            </w:pPr>
          </w:p>
        </w:tc>
      </w:tr>
      <w:tr w:rsidR="00451AF7" w:rsidRPr="003B22DF" w14:paraId="74B4ACF3" w14:textId="77777777" w:rsidTr="008740C9">
        <w:trPr>
          <w:trHeight w:val="20"/>
        </w:trPr>
        <w:tc>
          <w:tcPr>
            <w:tcW w:w="738" w:type="dxa"/>
            <w:tcMar>
              <w:top w:w="0" w:type="dxa"/>
              <w:left w:w="108" w:type="dxa"/>
              <w:bottom w:w="0" w:type="dxa"/>
              <w:right w:w="108" w:type="dxa"/>
            </w:tcMar>
          </w:tcPr>
          <w:p w14:paraId="5A1CA8A8" w14:textId="77777777" w:rsidR="00F50C57" w:rsidRPr="003B22DF" w:rsidRDefault="00F50C57" w:rsidP="006669FA">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3B22DF" w:rsidRDefault="00F50C57" w:rsidP="00605A73">
            <w:pPr>
              <w:spacing w:after="0" w:line="240" w:lineRule="auto"/>
              <w:jc w:val="both"/>
              <w:rPr>
                <w:rFonts w:cstheme="minorHAnsi"/>
                <w:sz w:val="22"/>
                <w:szCs w:val="22"/>
              </w:rPr>
            </w:pPr>
            <w:r w:rsidRPr="003B22DF">
              <w:rPr>
                <w:rFonts w:cstheme="minorHAnsi"/>
                <w:sz w:val="22"/>
                <w:szCs w:val="22"/>
              </w:rPr>
              <w:t xml:space="preserve">Jeigu </w:t>
            </w:r>
            <w:r w:rsidR="00F46E88" w:rsidRPr="003B22DF">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3B22DF" w:rsidRDefault="000B4E01" w:rsidP="00605A73">
            <w:pPr>
              <w:spacing w:after="0" w:line="240" w:lineRule="auto"/>
              <w:jc w:val="both"/>
              <w:rPr>
                <w:rFonts w:cstheme="minorHAnsi"/>
                <w:sz w:val="22"/>
                <w:szCs w:val="22"/>
              </w:rPr>
            </w:pPr>
            <w:r w:rsidRPr="003B22DF">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3B22DF" w:rsidRDefault="00F50C57" w:rsidP="0003169B">
            <w:pPr>
              <w:spacing w:after="0" w:line="240" w:lineRule="auto"/>
              <w:rPr>
                <w:rFonts w:cstheme="minorHAnsi"/>
                <w:sz w:val="22"/>
                <w:szCs w:val="22"/>
              </w:rPr>
            </w:pPr>
          </w:p>
        </w:tc>
      </w:tr>
    </w:tbl>
    <w:p w14:paraId="7300D3EE" w14:textId="5051021B" w:rsidR="008F59C5" w:rsidRPr="003B22DF" w:rsidRDefault="00D75584" w:rsidP="008D704D">
      <w:pPr>
        <w:tabs>
          <w:tab w:val="left" w:pos="2977"/>
        </w:tabs>
        <w:spacing w:after="120" w:line="20" w:lineRule="atLeast"/>
        <w:jc w:val="center"/>
        <w:rPr>
          <w:rFonts w:eastAsia="Calibri" w:cstheme="minorHAnsi"/>
          <w:sz w:val="22"/>
          <w:szCs w:val="22"/>
        </w:rPr>
      </w:pPr>
      <w:r w:rsidRPr="003B22DF">
        <w:rPr>
          <w:rFonts w:eastAsia="Calibri" w:cstheme="minorHAnsi"/>
          <w:sz w:val="22"/>
          <w:szCs w:val="22"/>
        </w:rPr>
        <w:t>_____________</w:t>
      </w:r>
    </w:p>
    <w:p w14:paraId="4D10CC3E" w14:textId="4EFD242F" w:rsidR="00A4599F" w:rsidRPr="003B22DF" w:rsidRDefault="008F59C5" w:rsidP="009F0698">
      <w:pPr>
        <w:rPr>
          <w:rFonts w:eastAsia="Calibri" w:cstheme="minorHAnsi"/>
          <w:sz w:val="22"/>
          <w:szCs w:val="22"/>
        </w:rPr>
      </w:pPr>
      <w:r w:rsidRPr="003B22DF">
        <w:rPr>
          <w:rFonts w:eastAsia="Calibri" w:cstheme="minorHAnsi"/>
          <w:sz w:val="22"/>
          <w:szCs w:val="22"/>
        </w:rPr>
        <w:br w:type="page"/>
      </w:r>
    </w:p>
    <w:p w14:paraId="01D56E47" w14:textId="69C5E54E" w:rsidR="008D704D" w:rsidRPr="003B22DF" w:rsidRDefault="008D704D" w:rsidP="008D704D">
      <w:pPr>
        <w:pStyle w:val="Heading2"/>
        <w:ind w:left="5103"/>
        <w:rPr>
          <w:rFonts w:asciiTheme="minorHAnsi" w:eastAsia="Calibri" w:hAnsiTheme="minorHAnsi" w:cstheme="minorHAnsi"/>
          <w:color w:val="000000" w:themeColor="text1"/>
          <w:sz w:val="22"/>
          <w:szCs w:val="22"/>
        </w:rPr>
      </w:pPr>
      <w:bookmarkStart w:id="57" w:name="_Pirkimo_sąlygų_2"/>
      <w:bookmarkStart w:id="58" w:name="_Ref38539939"/>
      <w:bookmarkStart w:id="59" w:name="_Ref38541068"/>
      <w:bookmarkStart w:id="60" w:name="_Ref38885053"/>
      <w:bookmarkStart w:id="61" w:name="_Ref38899023"/>
      <w:bookmarkStart w:id="62" w:name="_Toc190416444"/>
      <w:bookmarkStart w:id="63" w:name="_Toc228949029"/>
      <w:bookmarkEnd w:id="57"/>
      <w:r w:rsidRPr="003B22DF">
        <w:rPr>
          <w:rFonts w:asciiTheme="minorHAnsi" w:eastAsia="Calibri" w:hAnsiTheme="minorHAnsi" w:cstheme="minorHAnsi"/>
          <w:color w:val="000000" w:themeColor="text1"/>
          <w:sz w:val="22"/>
          <w:szCs w:val="22"/>
        </w:rPr>
        <w:lastRenderedPageBreak/>
        <w:t xml:space="preserve">Pirkimo sąlygų </w:t>
      </w:r>
      <w:bookmarkStart w:id="64" w:name="antraspriedas"/>
      <w:r w:rsidR="005F0B78" w:rsidRPr="003B22DF">
        <w:rPr>
          <w:rFonts w:asciiTheme="minorHAnsi" w:eastAsia="Calibri" w:hAnsiTheme="minorHAnsi" w:cstheme="minorHAnsi"/>
          <w:color w:val="000000" w:themeColor="text1"/>
          <w:sz w:val="22"/>
          <w:szCs w:val="22"/>
        </w:rPr>
        <w:t>2</w:t>
      </w:r>
      <w:bookmarkEnd w:id="64"/>
      <w:r w:rsidRPr="003B22DF">
        <w:rPr>
          <w:rFonts w:asciiTheme="minorHAnsi" w:eastAsia="Calibri" w:hAnsiTheme="minorHAnsi" w:cstheme="minorHAnsi"/>
          <w:color w:val="000000" w:themeColor="text1"/>
          <w:sz w:val="22"/>
          <w:szCs w:val="22"/>
        </w:rPr>
        <w:t xml:space="preserve"> priedas „Techninė specifikacija“</w:t>
      </w:r>
      <w:bookmarkEnd w:id="58"/>
      <w:bookmarkEnd w:id="59"/>
      <w:bookmarkEnd w:id="60"/>
      <w:bookmarkEnd w:id="61"/>
      <w:bookmarkEnd w:id="62"/>
      <w:bookmarkEnd w:id="63"/>
    </w:p>
    <w:p w14:paraId="251A9256" w14:textId="77777777" w:rsidR="00281735" w:rsidRPr="003B22DF" w:rsidRDefault="00281735" w:rsidP="00281735">
      <w:pPr>
        <w:jc w:val="center"/>
        <w:rPr>
          <w:rFonts w:cstheme="minorHAnsi"/>
          <w:b/>
          <w:bCs/>
          <w:sz w:val="22"/>
          <w:szCs w:val="22"/>
        </w:rPr>
      </w:pPr>
    </w:p>
    <w:p w14:paraId="5213DBA9" w14:textId="046EAE1F" w:rsidR="008D704D" w:rsidRPr="003B22DF" w:rsidRDefault="00281735" w:rsidP="00BE1858">
      <w:pPr>
        <w:pStyle w:val="Subtitle"/>
        <w:jc w:val="center"/>
        <w:rPr>
          <w:rFonts w:cstheme="minorHAnsi"/>
          <w:b/>
          <w:bCs/>
          <w:sz w:val="22"/>
          <w:szCs w:val="22"/>
        </w:rPr>
      </w:pPr>
      <w:r w:rsidRPr="003B22DF">
        <w:rPr>
          <w:rFonts w:cstheme="minorHAnsi"/>
          <w:b/>
          <w:bCs/>
          <w:sz w:val="22"/>
          <w:szCs w:val="22"/>
        </w:rPr>
        <w:t>TECHNINĖ SPECIFIKACIJA</w:t>
      </w:r>
    </w:p>
    <w:p w14:paraId="1EB2BFDE" w14:textId="7B1050D1" w:rsidR="00225349" w:rsidRPr="003B22DF" w:rsidRDefault="00225349" w:rsidP="00225349">
      <w:pPr>
        <w:spacing w:before="240"/>
        <w:rPr>
          <w:rFonts w:eastAsia="Calibri" w:cstheme="minorHAnsi"/>
          <w:sz w:val="22"/>
          <w:szCs w:val="22"/>
        </w:rPr>
      </w:pPr>
      <w:r w:rsidRPr="003B22DF">
        <w:rPr>
          <w:rFonts w:eastAsia="Calibri" w:cstheme="minorHAnsi"/>
          <w:sz w:val="22"/>
          <w:szCs w:val="22"/>
        </w:rPr>
        <w:t>Techninė specifikacija pateikta atskiru dokumentu.</w:t>
      </w:r>
    </w:p>
    <w:p w14:paraId="024D2593" w14:textId="77777777" w:rsidR="003D357B" w:rsidRPr="003B22DF" w:rsidRDefault="003D357B" w:rsidP="00084265">
      <w:pPr>
        <w:pStyle w:val="ListParagraph"/>
        <w:spacing w:after="0" w:line="240" w:lineRule="auto"/>
        <w:ind w:left="0" w:firstLine="567"/>
        <w:jc w:val="both"/>
        <w:rPr>
          <w:rFonts w:cstheme="minorHAnsi"/>
          <w:color w:val="7030A0"/>
          <w:sz w:val="22"/>
          <w:szCs w:val="22"/>
        </w:rPr>
      </w:pPr>
    </w:p>
    <w:p w14:paraId="04EC4036" w14:textId="77777777" w:rsidR="00872676" w:rsidRPr="003B22DF" w:rsidRDefault="00390DF4" w:rsidP="006D3ED2">
      <w:pPr>
        <w:jc w:val="center"/>
        <w:rPr>
          <w:rFonts w:cstheme="minorHAnsi"/>
          <w:b/>
          <w:bCs/>
          <w:smallCaps/>
          <w:sz w:val="22"/>
          <w:szCs w:val="22"/>
        </w:rPr>
        <w:sectPr w:rsidR="00872676" w:rsidRPr="003B22DF" w:rsidSect="00872676">
          <w:pgSz w:w="12240" w:h="15840"/>
          <w:pgMar w:top="1134" w:right="567" w:bottom="1134" w:left="1701" w:header="720" w:footer="720" w:gutter="0"/>
          <w:pgNumType w:start="22"/>
          <w:cols w:space="720"/>
          <w:titlePg/>
          <w:docGrid w:linePitch="360"/>
        </w:sectPr>
      </w:pPr>
      <w:r w:rsidRPr="003B22DF">
        <w:rPr>
          <w:rFonts w:cstheme="minorHAnsi"/>
          <w:b/>
          <w:bCs/>
          <w:smallCaps/>
          <w:sz w:val="22"/>
          <w:szCs w:val="22"/>
        </w:rPr>
        <w:t>______________</w:t>
      </w:r>
    </w:p>
    <w:p w14:paraId="524B177F" w14:textId="4A3B8954" w:rsidR="002E2126" w:rsidRPr="003B22DF" w:rsidRDefault="002E2126" w:rsidP="002E2126">
      <w:pPr>
        <w:pStyle w:val="Heading2"/>
        <w:ind w:left="9356"/>
        <w:rPr>
          <w:rFonts w:asciiTheme="minorHAnsi" w:eastAsia="Calibri" w:hAnsiTheme="minorHAnsi" w:cstheme="minorHAnsi"/>
          <w:color w:val="000000" w:themeColor="text1"/>
          <w:sz w:val="22"/>
          <w:szCs w:val="22"/>
        </w:rPr>
      </w:pPr>
      <w:bookmarkStart w:id="65" w:name="_Ref38540913"/>
      <w:bookmarkStart w:id="66" w:name="_Ref38898051"/>
      <w:bookmarkStart w:id="67" w:name="_Ref38901392"/>
      <w:bookmarkStart w:id="68" w:name="_Toc190416448"/>
      <w:bookmarkStart w:id="69" w:name="_Toc228949030"/>
      <w:r w:rsidRPr="003B22DF">
        <w:rPr>
          <w:rFonts w:asciiTheme="minorHAnsi" w:eastAsia="Calibri" w:hAnsiTheme="minorHAnsi" w:cstheme="minorHAnsi"/>
          <w:color w:val="000000" w:themeColor="text1"/>
          <w:sz w:val="22"/>
          <w:szCs w:val="22"/>
        </w:rPr>
        <w:lastRenderedPageBreak/>
        <w:t>Pirkimo sąlygų 3 priedas „Pasiūlymo forma“</w:t>
      </w:r>
      <w:bookmarkEnd w:id="65"/>
      <w:bookmarkEnd w:id="66"/>
      <w:bookmarkEnd w:id="67"/>
      <w:bookmarkEnd w:id="68"/>
      <w:bookmarkEnd w:id="69"/>
    </w:p>
    <w:p w14:paraId="25D1473E" w14:textId="77777777" w:rsidR="002E2126" w:rsidRPr="003B22DF" w:rsidRDefault="002E2126" w:rsidP="002E2126">
      <w:pPr>
        <w:rPr>
          <w:rFonts w:cstheme="minorHAnsi"/>
          <w:color w:val="7030A0"/>
          <w:sz w:val="22"/>
          <w:szCs w:val="22"/>
        </w:rPr>
      </w:pPr>
    </w:p>
    <w:p w14:paraId="6556AA2F" w14:textId="77777777" w:rsidR="002E2126" w:rsidRPr="003B22DF" w:rsidRDefault="002E2126" w:rsidP="002E2126">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48CBA843" w14:textId="6CEBFAFA" w:rsidR="002E2126" w:rsidRPr="003B22DF" w:rsidRDefault="002E2126" w:rsidP="002E2126">
      <w:pPr>
        <w:jc w:val="center"/>
        <w:rPr>
          <w:rFonts w:eastAsia="Times New Roman" w:cstheme="minorHAnsi"/>
          <w:b/>
          <w:sz w:val="22"/>
          <w:szCs w:val="22"/>
          <w:lang w:eastAsia="en-US"/>
        </w:rPr>
      </w:pPr>
      <w:r w:rsidRPr="003B22DF">
        <w:rPr>
          <w:rFonts w:eastAsia="Times New Roman" w:cstheme="minorHAnsi"/>
          <w:b/>
          <w:sz w:val="22"/>
          <w:szCs w:val="22"/>
          <w:lang w:eastAsia="en-US"/>
        </w:rPr>
        <w:t>DĖL</w:t>
      </w:r>
      <w:r w:rsidR="00AF1316">
        <w:rPr>
          <w:rFonts w:eastAsia="Times New Roman" w:cstheme="minorHAnsi"/>
          <w:b/>
          <w:sz w:val="22"/>
          <w:szCs w:val="22"/>
          <w:lang w:eastAsia="en-US"/>
        </w:rPr>
        <w:t xml:space="preserve"> </w:t>
      </w:r>
      <w:r w:rsidR="00AF1316" w:rsidRPr="00F54E04">
        <w:rPr>
          <w:rFonts w:cstheme="minorHAnsi"/>
          <w:b/>
          <w:bCs/>
          <w:sz w:val="22"/>
          <w:szCs w:val="22"/>
        </w:rPr>
        <w:t>ELEKTRONINIŲ BILIETŲ PARDAVIMO (PLATINIMO) PER MOBILIĄJĄ PROGRAMĖLĘ PASLAUG</w:t>
      </w:r>
      <w:r w:rsidR="00AF1316">
        <w:rPr>
          <w:rFonts w:cstheme="minorHAnsi"/>
          <w:b/>
          <w:bCs/>
          <w:sz w:val="22"/>
          <w:szCs w:val="22"/>
        </w:rPr>
        <w:t>Ų</w:t>
      </w:r>
      <w:r w:rsidRPr="003B22DF">
        <w:rPr>
          <w:rFonts w:eastAsia="Times New Roman" w:cstheme="minorHAnsi"/>
          <w:b/>
          <w:color w:val="00B050"/>
          <w:sz w:val="22"/>
          <w:szCs w:val="22"/>
          <w:lang w:eastAsia="en-US"/>
        </w:rPr>
        <w:t xml:space="preserve"> </w:t>
      </w:r>
      <w:r w:rsidRPr="003B22DF">
        <w:rPr>
          <w:rFonts w:eastAsia="Times New Roman" w:cstheme="minorHAnsi"/>
          <w:b/>
          <w:sz w:val="22"/>
          <w:szCs w:val="22"/>
          <w:lang w:eastAsia="en-US"/>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3B22DF" w14:paraId="337ECEA2" w14:textId="77777777">
        <w:trPr>
          <w:jc w:val="center"/>
        </w:trPr>
        <w:tc>
          <w:tcPr>
            <w:tcW w:w="2693" w:type="dxa"/>
            <w:tcBorders>
              <w:top w:val="nil"/>
              <w:left w:val="nil"/>
              <w:bottom w:val="single" w:sz="4" w:space="0" w:color="auto"/>
              <w:right w:val="nil"/>
            </w:tcBorders>
          </w:tcPr>
          <w:p w14:paraId="4802EE5A" w14:textId="77777777" w:rsidR="002E2126" w:rsidRPr="003B22DF" w:rsidRDefault="002E2126">
            <w:pPr>
              <w:jc w:val="center"/>
              <w:rPr>
                <w:rFonts w:asciiTheme="minorHAnsi" w:cstheme="minorHAnsi"/>
                <w:color w:val="000000" w:themeColor="text1"/>
              </w:rPr>
            </w:pPr>
          </w:p>
        </w:tc>
      </w:tr>
      <w:tr w:rsidR="002E2126" w:rsidRPr="003B22DF"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3B22DF" w:rsidRDefault="002E2126">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44B607F4" w14:textId="77777777" w:rsidR="002E2126" w:rsidRPr="003B22DF" w:rsidRDefault="002E2126" w:rsidP="002E2126">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3B22DF" w14:paraId="61413D37" w14:textId="77777777">
        <w:trPr>
          <w:trHeight w:val="317"/>
        </w:trPr>
        <w:tc>
          <w:tcPr>
            <w:tcW w:w="5524" w:type="dxa"/>
            <w:tcBorders>
              <w:top w:val="nil"/>
              <w:left w:val="nil"/>
              <w:bottom w:val="single" w:sz="4" w:space="0" w:color="auto"/>
              <w:right w:val="nil"/>
            </w:tcBorders>
            <w:vAlign w:val="center"/>
            <w:hideMark/>
          </w:tcPr>
          <w:p w14:paraId="165BF7E1" w14:textId="25B88224" w:rsidR="002E2126" w:rsidRPr="003B22DF" w:rsidRDefault="00AB5723">
            <w:pPr>
              <w:rPr>
                <w:rFonts w:asciiTheme="minorHAnsi" w:cstheme="minorHAnsi"/>
                <w:color w:val="000000" w:themeColor="text1"/>
              </w:rPr>
            </w:pPr>
            <w:r>
              <w:rPr>
                <w:rFonts w:asciiTheme="minorHAnsi" w:cstheme="minorHAnsi"/>
                <w:color w:val="000000" w:themeColor="text1"/>
              </w:rPr>
              <w:t xml:space="preserve">Savivaldybės </w:t>
            </w:r>
            <w:r w:rsidR="00F82661">
              <w:rPr>
                <w:rFonts w:asciiTheme="minorHAnsi" w:cstheme="minorHAnsi"/>
                <w:color w:val="000000" w:themeColor="text1"/>
              </w:rPr>
              <w:t>įmonė Susisiekimo paslaugos</w:t>
            </w:r>
          </w:p>
        </w:tc>
      </w:tr>
      <w:tr w:rsidR="002E2126" w:rsidRPr="003B22DF" w14:paraId="1FAC257E" w14:textId="77777777">
        <w:tc>
          <w:tcPr>
            <w:tcW w:w="5524" w:type="dxa"/>
            <w:tcBorders>
              <w:top w:val="single" w:sz="4" w:space="0" w:color="auto"/>
              <w:left w:val="nil"/>
              <w:bottom w:val="nil"/>
              <w:right w:val="nil"/>
            </w:tcBorders>
            <w:hideMark/>
          </w:tcPr>
          <w:p w14:paraId="1ED655F4" w14:textId="77777777" w:rsidR="002E2126" w:rsidRPr="003B22DF" w:rsidRDefault="002E2126">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2A2720ED" w14:textId="77777777" w:rsidR="002E2126" w:rsidRPr="003B22DF" w:rsidRDefault="002E2126" w:rsidP="002E2126">
      <w:pPr>
        <w:spacing w:after="0" w:line="240" w:lineRule="auto"/>
        <w:jc w:val="both"/>
        <w:rPr>
          <w:rFonts w:eastAsia="Times New Roman" w:cstheme="minorHAnsi"/>
          <w:sz w:val="22"/>
          <w:szCs w:val="22"/>
          <w:lang w:eastAsia="en-US"/>
        </w:rPr>
      </w:pPr>
    </w:p>
    <w:p w14:paraId="3A26E8E2" w14:textId="77777777" w:rsidR="002E2126" w:rsidRPr="003B22DF" w:rsidRDefault="002E2126" w:rsidP="006669FA">
      <w:pPr>
        <w:pStyle w:val="ListParagraph"/>
        <w:numPr>
          <w:ilvl w:val="0"/>
          <w:numId w:val="12"/>
        </w:numPr>
        <w:spacing w:after="0" w:line="240" w:lineRule="auto"/>
        <w:jc w:val="both"/>
        <w:rPr>
          <w:rFonts w:eastAsia="Times New Roman" w:cstheme="minorHAnsi"/>
          <w:b/>
          <w:bCs/>
          <w:color w:val="000000" w:themeColor="text1"/>
          <w:sz w:val="22"/>
          <w:szCs w:val="22"/>
          <w:lang w:eastAsia="en-US"/>
        </w:rPr>
      </w:pPr>
      <w:bookmarkStart w:id="70" w:name="_Hlk174696638"/>
      <w:r w:rsidRPr="003B22DF">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2E2126" w:rsidRPr="003B22DF"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3B22DF" w:rsidRDefault="002E2126" w:rsidP="006669FA">
            <w:pPr>
              <w:pStyle w:val="ListParagraph"/>
              <w:numPr>
                <w:ilvl w:val="1"/>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3B22DF" w:rsidRDefault="002E2126">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3B22DF" w:rsidRDefault="00000000">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2E2126"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3B22DF" w:rsidRDefault="002E2126">
            <w:pPr>
              <w:jc w:val="both"/>
              <w:rPr>
                <w:rFonts w:asciiTheme="minorHAnsi" w:eastAsia="Times New Roman" w:cstheme="minorHAnsi"/>
              </w:rPr>
            </w:pPr>
            <w:r w:rsidRPr="003B22D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3B22DF" w:rsidRDefault="00000000">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2E2126" w:rsidRPr="003B22DF">
                  <w:rPr>
                    <w:rFonts w:ascii="Segoe UI Symbol" w:eastAsia="MS Gothic" w:hAnsi="Segoe UI Symbol" w:cs="Segoe UI Symbol"/>
                  </w:rPr>
                  <w:t>☐</w:t>
                </w:r>
              </w:sdtContent>
            </w:sdt>
          </w:p>
        </w:tc>
      </w:tr>
      <w:tr w:rsidR="002E2126" w:rsidRPr="003B22DF" w14:paraId="22B1FEF8" w14:textId="77777777">
        <w:tc>
          <w:tcPr>
            <w:tcW w:w="6775" w:type="dxa"/>
            <w:tcBorders>
              <w:top w:val="double" w:sz="4" w:space="0" w:color="000000"/>
            </w:tcBorders>
            <w:shd w:val="clear" w:color="auto" w:fill="E7E6E6" w:themeFill="background2"/>
          </w:tcPr>
          <w:p w14:paraId="1FCF70F4" w14:textId="77777777" w:rsidR="002E2126" w:rsidRPr="003B22DF" w:rsidRDefault="002E2126" w:rsidP="006669FA">
            <w:pPr>
              <w:pStyle w:val="ListParagraph"/>
              <w:numPr>
                <w:ilvl w:val="1"/>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742D0173" w14:textId="77777777" w:rsidR="002E2126" w:rsidRPr="003B22DF" w:rsidRDefault="002E2126" w:rsidP="006669FA">
            <w:pPr>
              <w:pStyle w:val="ListParagraph"/>
              <w:numPr>
                <w:ilvl w:val="2"/>
                <w:numId w:val="12"/>
              </w:numPr>
              <w:shd w:val="clear" w:color="auto" w:fill="E7E6E6" w:themeFill="background2"/>
              <w:tabs>
                <w:tab w:val="left" w:pos="585"/>
              </w:tabs>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tcBorders>
          </w:tcPr>
          <w:p w14:paraId="7D9D9D8C" w14:textId="77777777" w:rsidR="002E2126" w:rsidRPr="003B22DF" w:rsidRDefault="002E2126">
            <w:pPr>
              <w:jc w:val="both"/>
              <w:rPr>
                <w:rFonts w:asciiTheme="minorHAnsi" w:eastAsia="Times New Roman" w:cstheme="minorHAnsi"/>
              </w:rPr>
            </w:pPr>
          </w:p>
        </w:tc>
      </w:tr>
      <w:tr w:rsidR="002E2126" w:rsidRPr="003B22DF" w14:paraId="3E04EC04" w14:textId="77777777">
        <w:tc>
          <w:tcPr>
            <w:tcW w:w="6775" w:type="dxa"/>
            <w:shd w:val="clear" w:color="auto" w:fill="E7E6E6" w:themeFill="background2"/>
          </w:tcPr>
          <w:p w14:paraId="218F345B" w14:textId="77777777" w:rsidR="002E2126" w:rsidRPr="003B22DF" w:rsidRDefault="002E2126" w:rsidP="006669FA">
            <w:pPr>
              <w:pStyle w:val="ListParagraph"/>
              <w:numPr>
                <w:ilvl w:val="2"/>
                <w:numId w:val="12"/>
              </w:numPr>
              <w:shd w:val="clear" w:color="auto" w:fill="E7E6E6" w:themeFill="background2"/>
              <w:tabs>
                <w:tab w:val="left" w:pos="585"/>
              </w:tabs>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Pr>
          <w:p w14:paraId="0DD84CBF" w14:textId="77777777" w:rsidR="002E2126" w:rsidRPr="003B22DF" w:rsidRDefault="002E2126">
            <w:pPr>
              <w:jc w:val="both"/>
              <w:rPr>
                <w:rFonts w:asciiTheme="minorHAnsi" w:eastAsia="Times New Roman" w:cstheme="minorHAnsi"/>
              </w:rPr>
            </w:pPr>
          </w:p>
        </w:tc>
      </w:tr>
      <w:tr w:rsidR="002E2126" w:rsidRPr="003B22DF" w14:paraId="25B5A637" w14:textId="77777777">
        <w:tc>
          <w:tcPr>
            <w:tcW w:w="6775" w:type="dxa"/>
            <w:shd w:val="clear" w:color="auto" w:fill="E7E6E6" w:themeFill="background2"/>
          </w:tcPr>
          <w:p w14:paraId="5DDF2ADF" w14:textId="77777777" w:rsidR="002E2126" w:rsidRPr="003B22DF" w:rsidRDefault="002E2126" w:rsidP="006669FA">
            <w:pPr>
              <w:pStyle w:val="ListParagraph"/>
              <w:numPr>
                <w:ilvl w:val="2"/>
                <w:numId w:val="12"/>
              </w:numPr>
              <w:shd w:val="clear" w:color="auto" w:fill="E7E6E6" w:themeFill="background2"/>
              <w:tabs>
                <w:tab w:val="left" w:pos="585"/>
              </w:tabs>
              <w:ind w:left="0" w:firstLine="0"/>
              <w:jc w:val="both"/>
              <w:rPr>
                <w:rFonts w:asciiTheme="minorHAnsi" w:eastAsia="Times New Roman" w:cstheme="minorHAnsi"/>
                <w:b/>
                <w:bCs/>
              </w:rPr>
            </w:pPr>
            <w:r w:rsidRPr="003B22DF">
              <w:rPr>
                <w:rFonts w:asciiTheme="minorHAnsi" w:cstheme="minorHAnsi"/>
                <w:iCs/>
              </w:rPr>
              <w:t>Adresas</w:t>
            </w:r>
          </w:p>
        </w:tc>
        <w:tc>
          <w:tcPr>
            <w:tcW w:w="6777" w:type="dxa"/>
            <w:gridSpan w:val="4"/>
          </w:tcPr>
          <w:p w14:paraId="557C898C" w14:textId="77777777" w:rsidR="002E2126" w:rsidRPr="003B22DF" w:rsidRDefault="002E2126">
            <w:pPr>
              <w:jc w:val="both"/>
              <w:rPr>
                <w:rFonts w:asciiTheme="minorHAnsi" w:eastAsia="Times New Roman" w:cstheme="minorHAnsi"/>
              </w:rPr>
            </w:pPr>
          </w:p>
        </w:tc>
      </w:tr>
      <w:tr w:rsidR="002E2126" w:rsidRPr="003B22DF" w14:paraId="2C1E65F6" w14:textId="77777777">
        <w:tc>
          <w:tcPr>
            <w:tcW w:w="6775" w:type="dxa"/>
            <w:shd w:val="clear" w:color="auto" w:fill="E7E6E6" w:themeFill="background2"/>
          </w:tcPr>
          <w:p w14:paraId="44B6441A"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1F5F7529" w14:textId="77777777" w:rsidR="002E2126" w:rsidRPr="003B22DF" w:rsidRDefault="002E2126">
            <w:pPr>
              <w:jc w:val="both"/>
              <w:rPr>
                <w:rFonts w:asciiTheme="minorHAnsi" w:eastAsia="Times New Roman" w:cstheme="minorHAnsi"/>
              </w:rPr>
            </w:pPr>
          </w:p>
        </w:tc>
      </w:tr>
      <w:tr w:rsidR="002E2126" w:rsidRPr="003B22DF" w14:paraId="2FF8D486" w14:textId="77777777">
        <w:tc>
          <w:tcPr>
            <w:tcW w:w="6775" w:type="dxa"/>
            <w:shd w:val="clear" w:color="auto" w:fill="E7E6E6" w:themeFill="background2"/>
          </w:tcPr>
          <w:p w14:paraId="253A4D75"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Pr>
          <w:p w14:paraId="48BA5918" w14:textId="77777777" w:rsidR="002E2126" w:rsidRPr="003B22DF" w:rsidRDefault="002E2126">
            <w:pPr>
              <w:jc w:val="both"/>
              <w:rPr>
                <w:rFonts w:asciiTheme="minorHAnsi" w:eastAsia="Times New Roman" w:cstheme="minorHAnsi"/>
              </w:rPr>
            </w:pPr>
          </w:p>
        </w:tc>
      </w:tr>
      <w:tr w:rsidR="002E2126" w:rsidRPr="003B22DF" w14:paraId="0B600CA0" w14:textId="77777777">
        <w:tc>
          <w:tcPr>
            <w:tcW w:w="6775" w:type="dxa"/>
            <w:shd w:val="clear" w:color="auto" w:fill="E7E6E6" w:themeFill="background2"/>
          </w:tcPr>
          <w:p w14:paraId="77FDD43F"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Pr>
          <w:p w14:paraId="5FC45E3C" w14:textId="77777777" w:rsidR="002E2126" w:rsidRPr="003B22DF" w:rsidRDefault="002E2126">
            <w:pPr>
              <w:jc w:val="both"/>
              <w:rPr>
                <w:rFonts w:asciiTheme="minorHAnsi" w:eastAsia="Times New Roman" w:cstheme="minorHAnsi"/>
              </w:rPr>
            </w:pPr>
          </w:p>
        </w:tc>
      </w:tr>
      <w:tr w:rsidR="002E2126" w:rsidRPr="003B22DF" w14:paraId="522C3069" w14:textId="77777777">
        <w:tc>
          <w:tcPr>
            <w:tcW w:w="6775" w:type="dxa"/>
            <w:shd w:val="clear" w:color="auto" w:fill="E7E6E6" w:themeFill="background2"/>
          </w:tcPr>
          <w:p w14:paraId="7ED10E05" w14:textId="5B60E226"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pa</w:t>
            </w:r>
            <w:r w:rsidR="00020D9D" w:rsidRPr="003B22DF">
              <w:rPr>
                <w:rFonts w:asciiTheme="minorHAnsi" w:eastAsia="SimSun" w:cstheme="minorHAnsi"/>
              </w:rPr>
              <w:t>teikti</w:t>
            </w:r>
            <w:r w:rsidRPr="003B22DF">
              <w:rPr>
                <w:rFonts w:asciiTheme="minorHAnsi" w:eastAsia="SimSun" w:cstheme="minorHAnsi"/>
              </w:rPr>
              <w:t xml:space="preserve"> pasiūlymą </w:t>
            </w:r>
          </w:p>
        </w:tc>
        <w:tc>
          <w:tcPr>
            <w:tcW w:w="6777" w:type="dxa"/>
            <w:gridSpan w:val="4"/>
          </w:tcPr>
          <w:p w14:paraId="3513C2FD" w14:textId="77777777" w:rsidR="002E2126" w:rsidRPr="003B22DF" w:rsidRDefault="002E2126">
            <w:pPr>
              <w:jc w:val="both"/>
              <w:rPr>
                <w:rFonts w:asciiTheme="minorHAnsi" w:eastAsia="Times New Roman" w:cstheme="minorHAnsi"/>
              </w:rPr>
            </w:pPr>
          </w:p>
        </w:tc>
      </w:tr>
      <w:tr w:rsidR="002E2126" w:rsidRPr="003B22DF" w14:paraId="1B78AC43" w14:textId="77777777">
        <w:tc>
          <w:tcPr>
            <w:tcW w:w="6775" w:type="dxa"/>
            <w:shd w:val="clear" w:color="auto" w:fill="E7E6E6" w:themeFill="background2"/>
          </w:tcPr>
          <w:p w14:paraId="044A1772"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6777" w:type="dxa"/>
            <w:gridSpan w:val="4"/>
          </w:tcPr>
          <w:p w14:paraId="29722816" w14:textId="77777777" w:rsidR="002E2126" w:rsidRPr="003B22DF" w:rsidRDefault="002E2126">
            <w:pPr>
              <w:jc w:val="both"/>
              <w:rPr>
                <w:rFonts w:asciiTheme="minorHAnsi" w:eastAsia="Times New Roman" w:cstheme="minorHAnsi"/>
              </w:rPr>
            </w:pPr>
          </w:p>
        </w:tc>
      </w:tr>
      <w:tr w:rsidR="002E2126" w:rsidRPr="003B22DF" w14:paraId="2DB941D8" w14:textId="77777777">
        <w:tc>
          <w:tcPr>
            <w:tcW w:w="6775" w:type="dxa"/>
            <w:shd w:val="clear" w:color="auto" w:fill="E7E6E6" w:themeFill="background2"/>
          </w:tcPr>
          <w:p w14:paraId="4F0F9A68" w14:textId="44450C1F" w:rsidR="002E2126" w:rsidRPr="003B22DF" w:rsidRDefault="002E2126" w:rsidP="006669FA">
            <w:pPr>
              <w:pStyle w:val="ListParagraph"/>
              <w:numPr>
                <w:ilvl w:val="2"/>
                <w:numId w:val="12"/>
              </w:numPr>
              <w:shd w:val="clear" w:color="auto" w:fill="E7E6E6" w:themeFill="background2"/>
              <w:tabs>
                <w:tab w:val="left" w:pos="585"/>
              </w:tabs>
              <w:ind w:left="0" w:firstLine="0"/>
              <w:jc w:val="both"/>
              <w:rPr>
                <w:rFonts w:asciiTheme="minorHAnsi" w:eastAsia="Times New Roman" w:cstheme="minorHAnsi"/>
                <w:b/>
                <w:bCs/>
              </w:rPr>
            </w:pPr>
            <w:r w:rsidRPr="003B22DF">
              <w:rPr>
                <w:rFonts w:asciiTheme="minorHAnsi" w:eastAsia="SimSun" w:cstheme="minorHAnsi"/>
              </w:rPr>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6777" w:type="dxa"/>
            <w:gridSpan w:val="4"/>
          </w:tcPr>
          <w:p w14:paraId="24A37481" w14:textId="77777777" w:rsidR="002E2126" w:rsidRPr="003B22DF" w:rsidRDefault="002E2126">
            <w:pPr>
              <w:jc w:val="both"/>
              <w:rPr>
                <w:rFonts w:asciiTheme="minorHAnsi" w:eastAsia="Times New Roman" w:cstheme="minorHAnsi"/>
              </w:rPr>
            </w:pPr>
          </w:p>
        </w:tc>
      </w:tr>
      <w:tr w:rsidR="002E2126" w:rsidRPr="003B22DF" w14:paraId="70657911" w14:textId="77777777">
        <w:tc>
          <w:tcPr>
            <w:tcW w:w="6775" w:type="dxa"/>
            <w:tcBorders>
              <w:bottom w:val="single" w:sz="4" w:space="0" w:color="000000"/>
            </w:tcBorders>
            <w:shd w:val="clear" w:color="auto" w:fill="E7E6E6" w:themeFill="background2"/>
          </w:tcPr>
          <w:p w14:paraId="371FD229" w14:textId="77777777" w:rsidR="002E2126" w:rsidRPr="003B22DF" w:rsidRDefault="002E2126" w:rsidP="006669FA">
            <w:pPr>
              <w:pStyle w:val="ListParagraph"/>
              <w:numPr>
                <w:ilvl w:val="1"/>
                <w:numId w:val="12"/>
              </w:numPr>
              <w:tabs>
                <w:tab w:val="left" w:pos="454"/>
              </w:tabs>
              <w:ind w:left="0" w:firstLine="29"/>
              <w:jc w:val="both"/>
              <w:rPr>
                <w:rFonts w:asciiTheme="minorHAnsi" w:eastAsia="Times New Roman" w:cstheme="minorHAnsi"/>
                <w:b/>
                <w:bCs/>
              </w:rPr>
            </w:pPr>
            <w:r w:rsidRPr="003B22DF">
              <w:rPr>
                <w:rFonts w:asciiTheme="minorHAnsi" w:eastAsia="Times New Roman" w:cstheme="minorHAnsi"/>
                <w:b/>
                <w:bCs/>
              </w:rPr>
              <w:lastRenderedPageBreak/>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2"/>
            </w:r>
            <w:r w:rsidRPr="003B22DF">
              <w:rPr>
                <w:rFonts w:asciiTheme="minorHAnsi" w:cstheme="minorHAnsi"/>
                <w:b/>
                <w:bCs/>
              </w:rPr>
              <w:t>?</w:t>
            </w:r>
          </w:p>
        </w:tc>
        <w:tc>
          <w:tcPr>
            <w:tcW w:w="1694" w:type="dxa"/>
            <w:tcBorders>
              <w:bottom w:val="single" w:sz="4" w:space="0" w:color="000000"/>
            </w:tcBorders>
            <w:shd w:val="clear" w:color="auto" w:fill="E7E6E6" w:themeFill="background2"/>
          </w:tcPr>
          <w:p w14:paraId="5ACE4ECD" w14:textId="77777777" w:rsidR="002E2126" w:rsidRPr="003B22DF" w:rsidRDefault="002E2126">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37B1FB7F" w14:textId="77777777" w:rsidR="002E2126" w:rsidRPr="003B22DF" w:rsidRDefault="00000000">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2E2126"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7E6E6" w:themeFill="background2"/>
          </w:tcPr>
          <w:p w14:paraId="4209F5A1" w14:textId="77777777" w:rsidR="002E2126" w:rsidRPr="003B22DF" w:rsidRDefault="002E2126">
            <w:pPr>
              <w:jc w:val="both"/>
              <w:rPr>
                <w:rFonts w:asciiTheme="minorHAnsi" w:eastAsia="Times New Roman" w:cstheme="minorHAnsi"/>
              </w:rPr>
            </w:pPr>
            <w:r w:rsidRPr="003B22DF">
              <w:rPr>
                <w:rFonts w:asciiTheme="minorHAnsi" w:eastAsia="Times New Roman" w:cstheme="minorHAnsi"/>
              </w:rPr>
              <w:t>NE</w:t>
            </w:r>
          </w:p>
        </w:tc>
        <w:tc>
          <w:tcPr>
            <w:tcW w:w="1695" w:type="dxa"/>
            <w:tcBorders>
              <w:bottom w:val="single" w:sz="4" w:space="0" w:color="000000"/>
            </w:tcBorders>
          </w:tcPr>
          <w:p w14:paraId="1320E7B3" w14:textId="77777777" w:rsidR="002E2126" w:rsidRPr="003B22DF" w:rsidRDefault="00000000">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2E2126" w:rsidRPr="003B22DF">
                  <w:rPr>
                    <w:rFonts w:ascii="Segoe UI Symbol" w:eastAsia="MS Gothic" w:hAnsi="Segoe UI Symbol" w:cs="Segoe UI Symbol"/>
                  </w:rPr>
                  <w:t>☐</w:t>
                </w:r>
              </w:sdtContent>
            </w:sdt>
          </w:p>
        </w:tc>
      </w:tr>
      <w:tr w:rsidR="002E2126" w:rsidRPr="003B22DF" w14:paraId="2A96AB45" w14:textId="77777777">
        <w:tc>
          <w:tcPr>
            <w:tcW w:w="6775" w:type="dxa"/>
            <w:tcBorders>
              <w:bottom w:val="double" w:sz="4" w:space="0" w:color="000000"/>
            </w:tcBorders>
            <w:shd w:val="clear" w:color="auto" w:fill="E7E6E6" w:themeFill="background2"/>
          </w:tcPr>
          <w:p w14:paraId="7FE28678" w14:textId="77777777" w:rsidR="002E2126" w:rsidRPr="003B22DF" w:rsidRDefault="002E2126" w:rsidP="006669FA">
            <w:pPr>
              <w:pStyle w:val="ListParagraph"/>
              <w:numPr>
                <w:ilvl w:val="1"/>
                <w:numId w:val="12"/>
              </w:numPr>
              <w:shd w:val="clear" w:color="auto" w:fill="E7E6E6" w:themeFill="background2"/>
              <w:tabs>
                <w:tab w:val="left" w:pos="454"/>
              </w:tabs>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304DAF31" w14:textId="77777777" w:rsidR="002E2126" w:rsidRPr="003B22DF" w:rsidRDefault="002E2126">
            <w:pPr>
              <w:pStyle w:val="ListParagraph"/>
              <w:shd w:val="clear" w:color="auto" w:fill="E7E6E6" w:themeFill="background2"/>
              <w:tabs>
                <w:tab w:val="left" w:pos="454"/>
              </w:tabs>
              <w:ind w:left="0"/>
              <w:jc w:val="both"/>
              <w:rPr>
                <w:rFonts w:asciiTheme="minorHAnsi" w:eastAsia="Times New Roman" w:cstheme="minorHAnsi"/>
              </w:rPr>
            </w:pPr>
          </w:p>
          <w:p w14:paraId="2F46BF8C" w14:textId="77777777" w:rsidR="002E2126" w:rsidRPr="003B22DF" w:rsidRDefault="002E2126">
            <w:pPr>
              <w:pStyle w:val="ListParagraph"/>
              <w:shd w:val="clear" w:color="auto" w:fill="E7E6E6"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3"/>
            </w:r>
            <w:r w:rsidRPr="003B22DF">
              <w:rPr>
                <w:rFonts w:asciiTheme="minorHAnsi" w:cstheme="minorHAnsi"/>
              </w:rPr>
              <w:t>:</w:t>
            </w:r>
          </w:p>
          <w:p w14:paraId="482F220B"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5339E513"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6F15E503" w14:textId="77777777" w:rsidR="002E2126" w:rsidRPr="003B22DF" w:rsidRDefault="002E2126" w:rsidP="006669FA">
            <w:pPr>
              <w:pStyle w:val="ListParagraph"/>
              <w:numPr>
                <w:ilvl w:val="2"/>
                <w:numId w:val="12"/>
              </w:numPr>
              <w:shd w:val="clear" w:color="auto" w:fill="E7E6E6" w:themeFill="background2"/>
              <w:tabs>
                <w:tab w:val="left" w:pos="596"/>
              </w:tabs>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35FF9F7F" w14:textId="77777777" w:rsidR="002E2126" w:rsidRPr="003B22DF" w:rsidRDefault="002E2126">
            <w:pPr>
              <w:jc w:val="both"/>
              <w:rPr>
                <w:rFonts w:asciiTheme="minorHAnsi" w:eastAsia="Times New Roman" w:cstheme="minorHAnsi"/>
              </w:rPr>
            </w:pPr>
          </w:p>
        </w:tc>
      </w:tr>
      <w:tr w:rsidR="002E2126" w:rsidRPr="003B22DF"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3B22DF" w:rsidRDefault="002E2126" w:rsidP="006669FA">
            <w:pPr>
              <w:pStyle w:val="ListParagraph"/>
              <w:numPr>
                <w:ilvl w:val="1"/>
                <w:numId w:val="12"/>
              </w:numPr>
              <w:tabs>
                <w:tab w:val="left" w:pos="413"/>
              </w:tabs>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258965FB"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3B22DF" w:rsidRDefault="002E2126">
            <w:pPr>
              <w:jc w:val="both"/>
              <w:rPr>
                <w:rFonts w:asciiTheme="minorHAnsi" w:eastAsia="Times New Roman" w:cstheme="minorHAnsi"/>
              </w:rPr>
            </w:pPr>
          </w:p>
        </w:tc>
      </w:tr>
      <w:tr w:rsidR="002E2126" w:rsidRPr="003B22DF" w14:paraId="03FA70D4" w14:textId="77777777">
        <w:tc>
          <w:tcPr>
            <w:tcW w:w="6775" w:type="dxa"/>
            <w:tcBorders>
              <w:top w:val="single" w:sz="4" w:space="0" w:color="000000"/>
            </w:tcBorders>
            <w:shd w:val="clear" w:color="auto" w:fill="E7E6E6" w:themeFill="background2"/>
          </w:tcPr>
          <w:p w14:paraId="37BAA67C"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3B22DF" w:rsidRDefault="002E2126">
            <w:pPr>
              <w:jc w:val="both"/>
              <w:rPr>
                <w:rFonts w:asciiTheme="minorHAnsi" w:eastAsia="Times New Roman" w:cstheme="minorHAnsi"/>
              </w:rPr>
            </w:pPr>
          </w:p>
        </w:tc>
      </w:tr>
      <w:tr w:rsidR="002E2126" w:rsidRPr="003B22DF" w14:paraId="255F24D1" w14:textId="77777777">
        <w:tc>
          <w:tcPr>
            <w:tcW w:w="6775" w:type="dxa"/>
            <w:tcBorders>
              <w:top w:val="single" w:sz="4" w:space="0" w:color="000000"/>
            </w:tcBorders>
            <w:shd w:val="clear" w:color="auto" w:fill="E7E6E6" w:themeFill="background2"/>
          </w:tcPr>
          <w:p w14:paraId="39C71F93"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cstheme="minorHAnsi"/>
                <w:iCs/>
              </w:rPr>
              <w:t>Adresas</w:t>
            </w:r>
          </w:p>
        </w:tc>
        <w:tc>
          <w:tcPr>
            <w:tcW w:w="6777" w:type="dxa"/>
            <w:gridSpan w:val="4"/>
            <w:tcBorders>
              <w:top w:val="single" w:sz="4" w:space="0" w:color="000000"/>
            </w:tcBorders>
          </w:tcPr>
          <w:p w14:paraId="27132AD6" w14:textId="77777777" w:rsidR="002E2126" w:rsidRPr="003B22DF" w:rsidRDefault="002E2126">
            <w:pPr>
              <w:jc w:val="both"/>
              <w:rPr>
                <w:rFonts w:asciiTheme="minorHAnsi" w:eastAsia="Times New Roman" w:cstheme="minorHAnsi"/>
              </w:rPr>
            </w:pPr>
          </w:p>
        </w:tc>
      </w:tr>
      <w:tr w:rsidR="002E2126" w:rsidRPr="003B22DF" w14:paraId="7893DFC9" w14:textId="77777777">
        <w:tc>
          <w:tcPr>
            <w:tcW w:w="6775" w:type="dxa"/>
            <w:tcBorders>
              <w:top w:val="single" w:sz="4" w:space="0" w:color="000000"/>
            </w:tcBorders>
            <w:shd w:val="clear" w:color="auto" w:fill="E7E6E6" w:themeFill="background2"/>
          </w:tcPr>
          <w:p w14:paraId="4E142DEE"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7732F2A7" w14:textId="77777777" w:rsidR="002E2126" w:rsidRPr="003B22DF" w:rsidRDefault="002E2126">
            <w:pPr>
              <w:jc w:val="both"/>
              <w:rPr>
                <w:rFonts w:asciiTheme="minorHAnsi" w:eastAsia="Times New Roman" w:cstheme="minorHAnsi"/>
              </w:rPr>
            </w:pPr>
          </w:p>
        </w:tc>
      </w:tr>
      <w:tr w:rsidR="002E2126" w:rsidRPr="003B22DF" w14:paraId="3F5E037D" w14:textId="77777777">
        <w:tc>
          <w:tcPr>
            <w:tcW w:w="6775" w:type="dxa"/>
            <w:tcBorders>
              <w:top w:val="single" w:sz="4" w:space="0" w:color="000000"/>
            </w:tcBorders>
            <w:shd w:val="clear" w:color="auto" w:fill="E7E6E6" w:themeFill="background2"/>
          </w:tcPr>
          <w:p w14:paraId="5BFD0A3E"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Borders>
              <w:top w:val="single" w:sz="4" w:space="0" w:color="000000"/>
            </w:tcBorders>
          </w:tcPr>
          <w:p w14:paraId="157EDFD7" w14:textId="77777777" w:rsidR="002E2126" w:rsidRPr="003B22DF" w:rsidRDefault="002E2126">
            <w:pPr>
              <w:jc w:val="both"/>
              <w:rPr>
                <w:rFonts w:asciiTheme="minorHAnsi" w:eastAsia="Times New Roman" w:cstheme="minorHAnsi"/>
              </w:rPr>
            </w:pPr>
          </w:p>
        </w:tc>
      </w:tr>
      <w:tr w:rsidR="002E2126" w:rsidRPr="003B22DF" w14:paraId="2E61B515" w14:textId="77777777">
        <w:tc>
          <w:tcPr>
            <w:tcW w:w="6775" w:type="dxa"/>
            <w:tcBorders>
              <w:top w:val="single" w:sz="4" w:space="0" w:color="000000"/>
            </w:tcBorders>
            <w:shd w:val="clear" w:color="auto" w:fill="E7E6E6" w:themeFill="background2"/>
          </w:tcPr>
          <w:p w14:paraId="14B897B9" w14:textId="3B3AA172"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eastAsia="SimSun" w:cstheme="minorHAnsi"/>
              </w:rPr>
              <w:t>Asmens (-ų), turinčio (-ių) teisę surašyti ir pasirašyti nario finansinės apskaitos dokumentus, vardas (-ai) ir pavardė (-ės)</w:t>
            </w:r>
            <w:r w:rsidR="005E4FFE" w:rsidRPr="003B22DF">
              <w:rPr>
                <w:rFonts w:asciiTheme="minorHAnsi" w:eastAsia="SimSun" w:cstheme="minorHAnsi"/>
              </w:rPr>
              <w:t xml:space="preserve"> </w:t>
            </w:r>
            <w:r w:rsidR="00032BD2" w:rsidRPr="003B22DF">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08A1485C" w14:textId="77777777" w:rsidR="002E2126" w:rsidRPr="003B22DF" w:rsidRDefault="002E2126">
            <w:pPr>
              <w:jc w:val="both"/>
              <w:rPr>
                <w:rFonts w:asciiTheme="minorHAnsi" w:eastAsia="Times New Roman" w:cstheme="minorHAnsi"/>
              </w:rPr>
            </w:pPr>
          </w:p>
        </w:tc>
      </w:tr>
      <w:tr w:rsidR="002E2126" w:rsidRPr="003B22DF" w14:paraId="7EDD100B" w14:textId="77777777">
        <w:tc>
          <w:tcPr>
            <w:tcW w:w="6775" w:type="dxa"/>
            <w:tcBorders>
              <w:top w:val="single" w:sz="4" w:space="0" w:color="000000"/>
            </w:tcBorders>
            <w:shd w:val="clear" w:color="auto" w:fill="E7E6E6" w:themeFill="background2"/>
          </w:tcPr>
          <w:p w14:paraId="68402BD7"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b/>
                <w:bCs/>
              </w:rPr>
            </w:pPr>
            <w:r w:rsidRPr="003B22DF">
              <w:rPr>
                <w:rFonts w:asciiTheme="minorHAnsi" w:eastAsia="SimSun" w:cstheme="minorHAnsi"/>
              </w:rPr>
              <w:lastRenderedPageBreak/>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00DECFF8" w14:textId="77777777" w:rsidR="002E2126" w:rsidRPr="003B22DF" w:rsidRDefault="002E2126">
            <w:pPr>
              <w:jc w:val="both"/>
              <w:rPr>
                <w:rFonts w:asciiTheme="minorHAnsi" w:eastAsia="Times New Roman" w:cstheme="minorHAnsi"/>
              </w:rPr>
            </w:pPr>
          </w:p>
        </w:tc>
      </w:tr>
      <w:tr w:rsidR="002E2126" w:rsidRPr="003B22DF" w14:paraId="050227CC" w14:textId="77777777">
        <w:tc>
          <w:tcPr>
            <w:tcW w:w="6775" w:type="dxa"/>
            <w:shd w:val="clear" w:color="auto" w:fill="E7E6E6" w:themeFill="background2"/>
          </w:tcPr>
          <w:p w14:paraId="01BD639F" w14:textId="77777777" w:rsidR="002E2126" w:rsidRPr="003B22DF" w:rsidRDefault="002E2126" w:rsidP="006669FA">
            <w:pPr>
              <w:pStyle w:val="ListParagraph"/>
              <w:numPr>
                <w:ilvl w:val="1"/>
                <w:numId w:val="12"/>
              </w:numPr>
              <w:tabs>
                <w:tab w:val="left" w:pos="454"/>
              </w:tabs>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7E6E6" w:themeFill="background2"/>
          </w:tcPr>
          <w:p w14:paraId="59A37FE2" w14:textId="77777777" w:rsidR="002E2126" w:rsidRPr="003B22DF" w:rsidRDefault="002E2126">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706DF8FD" w14:textId="77777777" w:rsidR="002E2126" w:rsidRPr="003B22DF" w:rsidRDefault="00000000">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2E2126" w:rsidRPr="003B22DF">
                  <w:rPr>
                    <w:rFonts w:ascii="Segoe UI Symbol" w:eastAsia="MS Gothic" w:hAnsi="Segoe UI Symbol" w:cs="Segoe UI Symbol"/>
                  </w:rPr>
                  <w:t>☐</w:t>
                </w:r>
              </w:sdtContent>
            </w:sdt>
          </w:p>
        </w:tc>
        <w:tc>
          <w:tcPr>
            <w:tcW w:w="1694" w:type="dxa"/>
            <w:shd w:val="clear" w:color="auto" w:fill="E7E6E6" w:themeFill="background2"/>
          </w:tcPr>
          <w:p w14:paraId="45F5E45E" w14:textId="77777777" w:rsidR="002E2126" w:rsidRPr="003B22DF" w:rsidRDefault="002E2126">
            <w:pPr>
              <w:jc w:val="both"/>
              <w:rPr>
                <w:rFonts w:asciiTheme="minorHAnsi" w:eastAsia="Times New Roman" w:cstheme="minorHAnsi"/>
              </w:rPr>
            </w:pPr>
            <w:r w:rsidRPr="003B22DF">
              <w:rPr>
                <w:rFonts w:asciiTheme="minorHAnsi" w:eastAsia="Times New Roman" w:cstheme="minorHAnsi"/>
              </w:rPr>
              <w:t>NE</w:t>
            </w:r>
          </w:p>
        </w:tc>
        <w:tc>
          <w:tcPr>
            <w:tcW w:w="1695" w:type="dxa"/>
          </w:tcPr>
          <w:p w14:paraId="0546B7B4" w14:textId="77777777" w:rsidR="002E2126" w:rsidRPr="003B22DF" w:rsidRDefault="00000000">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2E2126" w:rsidRPr="003B22DF">
                  <w:rPr>
                    <w:rFonts w:ascii="Segoe UI Symbol" w:eastAsia="MS Gothic" w:hAnsi="Segoe UI Symbol" w:cs="Segoe UI Symbol"/>
                  </w:rPr>
                  <w:t>☐</w:t>
                </w:r>
              </w:sdtContent>
            </w:sdt>
          </w:p>
        </w:tc>
      </w:tr>
      <w:tr w:rsidR="002E2126" w:rsidRPr="003B22DF" w14:paraId="5DCC4420" w14:textId="77777777">
        <w:tc>
          <w:tcPr>
            <w:tcW w:w="6775" w:type="dxa"/>
            <w:shd w:val="clear" w:color="auto" w:fill="E7E6E6" w:themeFill="background2"/>
          </w:tcPr>
          <w:p w14:paraId="3EBD6173" w14:textId="77777777" w:rsidR="002E2126" w:rsidRPr="003B22DF" w:rsidRDefault="002E2126" w:rsidP="006669FA">
            <w:pPr>
              <w:pStyle w:val="ListParagraph"/>
              <w:numPr>
                <w:ilvl w:val="1"/>
                <w:numId w:val="12"/>
              </w:numPr>
              <w:shd w:val="clear" w:color="auto" w:fill="E7E6E6" w:themeFill="background2"/>
              <w:tabs>
                <w:tab w:val="left" w:pos="454"/>
              </w:tabs>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0250564B" w14:textId="77777777" w:rsidR="002E2126" w:rsidRPr="003B22DF" w:rsidRDefault="002E2126">
            <w:pPr>
              <w:pStyle w:val="ListParagraph"/>
              <w:shd w:val="clear" w:color="auto" w:fill="E7E6E6"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5F0B22BB"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49405593" w14:textId="77777777" w:rsidR="002E2126" w:rsidRPr="003B22DF" w:rsidRDefault="002E2126" w:rsidP="006669FA">
            <w:pPr>
              <w:pStyle w:val="ListParagraph"/>
              <w:numPr>
                <w:ilvl w:val="2"/>
                <w:numId w:val="12"/>
              </w:numPr>
              <w:shd w:val="clear" w:color="auto" w:fill="E7E6E6" w:themeFill="background2"/>
              <w:tabs>
                <w:tab w:val="left" w:pos="585"/>
              </w:tabs>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41FB9A0" w14:textId="77777777" w:rsidR="002E2126" w:rsidRPr="003B22DF" w:rsidRDefault="002E2126">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10210512" w14:textId="77777777" w:rsidR="002E2126" w:rsidRPr="003B22DF" w:rsidRDefault="002E2126">
            <w:pPr>
              <w:jc w:val="both"/>
              <w:rPr>
                <w:rFonts w:asciiTheme="minorHAnsi" w:eastAsia="Times New Roman" w:cstheme="minorHAnsi"/>
              </w:rPr>
            </w:pPr>
          </w:p>
        </w:tc>
      </w:tr>
      <w:tr w:rsidR="002E2126" w:rsidRPr="003B22DF" w14:paraId="7F9C4229" w14:textId="77777777">
        <w:tc>
          <w:tcPr>
            <w:tcW w:w="6775" w:type="dxa"/>
            <w:shd w:val="clear" w:color="auto" w:fill="E7E6E6" w:themeFill="background2"/>
          </w:tcPr>
          <w:p w14:paraId="005E6F7F" w14:textId="77777777" w:rsidR="002E2126" w:rsidRPr="003B22DF" w:rsidRDefault="002E2126">
            <w:pPr>
              <w:jc w:val="both"/>
              <w:rPr>
                <w:rFonts w:asciiTheme="minorHAnsi" w:eastAsia="Times New Roman" w:cstheme="minorHAnsi"/>
                <w:b/>
                <w:i/>
              </w:rPr>
            </w:pPr>
            <w:r w:rsidRPr="003B22DF">
              <w:rPr>
                <w:rFonts w:asciiTheme="minorHAnsi" w:eastAsia="Times New Roman" w:cstheme="minorHAnsi"/>
                <w:b/>
                <w:i/>
              </w:rPr>
              <w:t>Jeigu pasiūlymą teikia tiekėjų grupė</w:t>
            </w:r>
            <w:r w:rsidRPr="00BB65B3">
              <w:rPr>
                <w:rFonts w:asciiTheme="minorHAnsi" w:eastAsia="Times New Roman" w:cstheme="minorHAnsi"/>
                <w:b/>
                <w:i/>
              </w:rPr>
              <w:t xml:space="preserve">, 1.5-1.7 </w:t>
            </w:r>
            <w:r w:rsidRPr="003B22DF">
              <w:rPr>
                <w:rFonts w:asciiTheme="minorHAnsi" w:eastAsia="Times New Roman" w:cstheme="minorHAnsi"/>
                <w:b/>
                <w:i/>
              </w:rPr>
              <w:t>punktai kartojami apie kiekvieną tiekėjų grupės narį.</w:t>
            </w:r>
          </w:p>
        </w:tc>
        <w:tc>
          <w:tcPr>
            <w:tcW w:w="6777" w:type="dxa"/>
            <w:gridSpan w:val="4"/>
          </w:tcPr>
          <w:p w14:paraId="41E815E1" w14:textId="77777777" w:rsidR="002E2126" w:rsidRPr="003B22DF" w:rsidRDefault="002E2126">
            <w:pPr>
              <w:jc w:val="both"/>
              <w:rPr>
                <w:rFonts w:asciiTheme="minorHAnsi" w:eastAsia="Times New Roman" w:cstheme="minorHAnsi"/>
              </w:rPr>
            </w:pPr>
          </w:p>
        </w:tc>
      </w:tr>
    </w:tbl>
    <w:p w14:paraId="28A31CED" w14:textId="77777777" w:rsidR="002E2126" w:rsidRPr="003B22DF" w:rsidRDefault="002E2126" w:rsidP="002E2126">
      <w:pPr>
        <w:spacing w:after="0" w:line="240" w:lineRule="auto"/>
        <w:jc w:val="both"/>
        <w:rPr>
          <w:rFonts w:eastAsia="Times New Roman" w:cstheme="minorHAnsi"/>
          <w:sz w:val="22"/>
          <w:szCs w:val="22"/>
          <w:lang w:eastAsia="en-US"/>
        </w:rPr>
      </w:pPr>
    </w:p>
    <w:p w14:paraId="5E902D6A" w14:textId="0E170ED2" w:rsidR="002E2126" w:rsidRPr="00F46BFE" w:rsidRDefault="002E2126" w:rsidP="004A325C">
      <w:pPr>
        <w:pStyle w:val="ListParagraph"/>
        <w:numPr>
          <w:ilvl w:val="0"/>
          <w:numId w:val="12"/>
        </w:numPr>
        <w:spacing w:after="0" w:line="240" w:lineRule="auto"/>
        <w:ind w:left="0" w:firstLine="567"/>
        <w:rPr>
          <w:rFonts w:cstheme="minorHAnsi"/>
          <w:sz w:val="22"/>
          <w:szCs w:val="22"/>
        </w:rPr>
      </w:pPr>
      <w:r w:rsidRPr="00F46BFE">
        <w:rPr>
          <w:rFonts w:cstheme="minorHAnsi"/>
          <w:b/>
          <w:bCs/>
          <w:sz w:val="22"/>
          <w:szCs w:val="22"/>
        </w:rPr>
        <w:t>Informacija apie ūkio subjektus, kurių pajėgumais tiekėjas remiasi, kad atitiktų perkančiosios organizacijos nustatytus kvalifikacijos reikalavimus</w:t>
      </w:r>
      <w:r w:rsidRPr="00F46BFE">
        <w:rPr>
          <w:rFonts w:cstheme="minorHAnsi"/>
          <w:i/>
          <w:iCs/>
          <w:sz w:val="22"/>
          <w:szCs w:val="22"/>
        </w:rPr>
        <w:t>(pildoma, jei tiekėjas pasitelkia kitų ūkio subjektų pajėgumais</w:t>
      </w:r>
      <w:r w:rsidR="005B0933" w:rsidRPr="00F46BFE">
        <w:rPr>
          <w:rFonts w:cstheme="minorHAnsi"/>
          <w:i/>
          <w:iCs/>
          <w:sz w:val="22"/>
          <w:szCs w:val="22"/>
        </w:rPr>
        <w:t>, kad atitiktų nustatytus kvalifikacijos reikalavimus</w:t>
      </w:r>
      <w:r w:rsidRPr="00F46BFE">
        <w:rPr>
          <w:rFonts w:cstheme="minorHAnsi"/>
          <w:i/>
          <w:iCs/>
          <w:sz w:val="22"/>
          <w:szCs w:val="22"/>
        </w:rPr>
        <w:t xml:space="preserve"> </w:t>
      </w:r>
      <w:r w:rsidR="00637F22" w:rsidRPr="00F46BFE">
        <w:rPr>
          <w:rFonts w:cstheme="minorHAnsi"/>
          <w:i/>
          <w:iCs/>
          <w:sz w:val="22"/>
          <w:szCs w:val="22"/>
        </w:rPr>
        <w:t>(</w:t>
      </w:r>
      <w:r w:rsidRPr="00F46BFE">
        <w:rPr>
          <w:rFonts w:cstheme="minorHAnsi"/>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2E2126" w:rsidRPr="003B22DF" w14:paraId="3E765986" w14:textId="77777777" w:rsidTr="00CE52AC">
        <w:tc>
          <w:tcPr>
            <w:tcW w:w="562" w:type="dxa"/>
            <w:shd w:val="clear" w:color="auto" w:fill="E7E6E6" w:themeFill="background2"/>
          </w:tcPr>
          <w:p w14:paraId="5C2B1CFD" w14:textId="77777777" w:rsidR="002E2126" w:rsidRPr="003B22DF" w:rsidRDefault="002E2126">
            <w:pPr>
              <w:jc w:val="both"/>
              <w:rPr>
                <w:rFonts w:cstheme="minorHAnsi"/>
                <w:sz w:val="20"/>
                <w:szCs w:val="20"/>
              </w:rPr>
            </w:pPr>
            <w:r w:rsidRPr="003B22DF">
              <w:rPr>
                <w:rFonts w:cstheme="minorHAnsi"/>
                <w:sz w:val="20"/>
                <w:szCs w:val="20"/>
              </w:rPr>
              <w:t>Eil. Nr.</w:t>
            </w:r>
          </w:p>
        </w:tc>
        <w:tc>
          <w:tcPr>
            <w:tcW w:w="2086" w:type="dxa"/>
            <w:shd w:val="clear" w:color="auto" w:fill="E7E6E6" w:themeFill="background2"/>
          </w:tcPr>
          <w:p w14:paraId="7D03FBCF" w14:textId="760455CD" w:rsidR="002E2126" w:rsidRPr="003B22DF" w:rsidRDefault="002E2126">
            <w:pPr>
              <w:rPr>
                <w:rFonts w:cstheme="minorHAnsi"/>
                <w:sz w:val="20"/>
                <w:szCs w:val="20"/>
              </w:rPr>
            </w:pPr>
            <w:r w:rsidRPr="003B22DF">
              <w:rPr>
                <w:rFonts w:cstheme="minorHAnsi"/>
                <w:sz w:val="20"/>
                <w:szCs w:val="20"/>
              </w:rPr>
              <w:t xml:space="preserve">Ūkio subjekto pavadinimas, juridinio asmens kodas, fizinio asmens </w:t>
            </w:r>
            <w:r w:rsidR="000A2D34" w:rsidRPr="003B22DF">
              <w:rPr>
                <w:rFonts w:cstheme="minorHAnsi"/>
                <w:sz w:val="20"/>
                <w:szCs w:val="20"/>
              </w:rPr>
              <w:t>individualios veiklos</w:t>
            </w:r>
            <w:r w:rsidRPr="003B22DF">
              <w:rPr>
                <w:rFonts w:cstheme="minorHAnsi"/>
                <w:sz w:val="20"/>
                <w:szCs w:val="20"/>
              </w:rPr>
              <w:t xml:space="preserve"> pažymėjimo numeris ar pan.</w:t>
            </w:r>
          </w:p>
          <w:p w14:paraId="3E2E4DE5" w14:textId="77777777" w:rsidR="002E2126" w:rsidRPr="003B22DF" w:rsidRDefault="002E2126" w:rsidP="005C3ED6">
            <w:pPr>
              <w:rPr>
                <w:rFonts w:cstheme="minorHAnsi"/>
                <w:sz w:val="20"/>
                <w:szCs w:val="20"/>
              </w:rPr>
            </w:pPr>
          </w:p>
        </w:tc>
        <w:tc>
          <w:tcPr>
            <w:tcW w:w="2191" w:type="dxa"/>
            <w:shd w:val="clear" w:color="auto" w:fill="E7E6E6" w:themeFill="background2"/>
          </w:tcPr>
          <w:p w14:paraId="116F223C" w14:textId="4515C474" w:rsidR="002E2126" w:rsidRPr="003B22DF" w:rsidRDefault="002E2126">
            <w:pPr>
              <w:rPr>
                <w:rFonts w:cstheme="minorHAnsi"/>
                <w:sz w:val="20"/>
                <w:szCs w:val="20"/>
              </w:rPr>
            </w:pPr>
            <w:r w:rsidRPr="003B22DF">
              <w:rPr>
                <w:rFonts w:cstheme="minorHAnsi"/>
                <w:sz w:val="20"/>
                <w:szCs w:val="20"/>
              </w:rPr>
              <w:t xml:space="preserve">Kvalifikacijos reikalavimas, kuriam atitikti pasitelkiamas ūkio subjektas, kurio pajėgumais remiamasi, </w:t>
            </w:r>
          </w:p>
          <w:p w14:paraId="6F811BAE" w14:textId="2C1AB42A" w:rsidR="002E2126" w:rsidRPr="003B22DF" w:rsidRDefault="002E2126">
            <w:pPr>
              <w:rPr>
                <w:rFonts w:cstheme="minorHAnsi"/>
                <w:i/>
                <w:iCs/>
                <w:sz w:val="20"/>
                <w:szCs w:val="20"/>
              </w:rPr>
            </w:pPr>
            <w:r w:rsidRPr="003B22DF">
              <w:rPr>
                <w:rFonts w:cstheme="minorHAnsi"/>
                <w:i/>
                <w:iCs/>
                <w:sz w:val="20"/>
                <w:szCs w:val="20"/>
              </w:rPr>
              <w:t>(nurodomas numeris pagal priedo „</w:t>
            </w:r>
            <w:r w:rsidRPr="003B22DF">
              <w:rPr>
                <w:rFonts w:eastAsia="Calibri" w:cstheme="minorHAnsi"/>
                <w:i/>
                <w:iCs/>
                <w:sz w:val="20"/>
                <w:szCs w:val="20"/>
              </w:rPr>
              <w:t>Tiekėjų kvalifikacijos reikalavimai ir reikalaujami kokybės bei aplinkos apsaugos vadybos sistemų standartai</w:t>
            </w:r>
            <w:r w:rsidRPr="003B22DF">
              <w:rPr>
                <w:rFonts w:cstheme="minorHAnsi"/>
                <w:i/>
                <w:iCs/>
                <w:sz w:val="20"/>
                <w:szCs w:val="20"/>
              </w:rPr>
              <w:t>“ reikalavimus)</w:t>
            </w:r>
          </w:p>
        </w:tc>
        <w:tc>
          <w:tcPr>
            <w:tcW w:w="2191" w:type="dxa"/>
            <w:shd w:val="clear" w:color="auto" w:fill="E7E6E6" w:themeFill="background2"/>
          </w:tcPr>
          <w:p w14:paraId="470FD1C7" w14:textId="77777777" w:rsidR="002E2126" w:rsidRPr="003B22DF" w:rsidRDefault="002E2126">
            <w:pPr>
              <w:rPr>
                <w:rFonts w:cstheme="minorHAnsi"/>
                <w:sz w:val="20"/>
                <w:szCs w:val="20"/>
              </w:rPr>
            </w:pPr>
            <w:r w:rsidRPr="003B22DF">
              <w:rPr>
                <w:rFonts w:cstheme="minorHAnsi"/>
                <w:sz w:val="20"/>
                <w:szCs w:val="20"/>
              </w:rPr>
              <w:t>Ūkio subjekto registracijos šalis ar teritorija, o jei fizinis asmuo – nuolatinės gyvenamosios vietos šalis ir pilietybė (-ės)</w:t>
            </w:r>
          </w:p>
        </w:tc>
        <w:tc>
          <w:tcPr>
            <w:tcW w:w="2191" w:type="dxa"/>
            <w:shd w:val="clear" w:color="auto" w:fill="E7E6E6" w:themeFill="background2"/>
          </w:tcPr>
          <w:p w14:paraId="44EFAAF7" w14:textId="720BFE9F" w:rsidR="002E2126" w:rsidRPr="003B22DF" w:rsidRDefault="002E2126">
            <w:pPr>
              <w:rPr>
                <w:rFonts w:cstheme="minorHAnsi"/>
                <w:sz w:val="20"/>
                <w:szCs w:val="20"/>
              </w:rPr>
            </w:pPr>
            <w:r w:rsidRPr="003B22DF">
              <w:rPr>
                <w:rFonts w:cstheme="minorHAnsi"/>
                <w:sz w:val="20"/>
                <w:szCs w:val="20"/>
              </w:rPr>
              <w:t xml:space="preserve">Ūkio subjektą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kontroliuojančio asmens, čia nurodomas pagrindimas</w:t>
            </w:r>
          </w:p>
        </w:tc>
        <w:tc>
          <w:tcPr>
            <w:tcW w:w="2191" w:type="dxa"/>
            <w:shd w:val="clear" w:color="auto" w:fill="E7E6E6" w:themeFill="background2"/>
          </w:tcPr>
          <w:p w14:paraId="397EA03F" w14:textId="77777777" w:rsidR="002E2126" w:rsidRPr="003B22DF" w:rsidRDefault="002E2126">
            <w:pPr>
              <w:rPr>
                <w:rFonts w:cstheme="minorHAnsi"/>
                <w:sz w:val="20"/>
                <w:szCs w:val="20"/>
              </w:rPr>
            </w:pPr>
            <w:r w:rsidRPr="003B22DF">
              <w:rPr>
                <w:rFonts w:cstheme="minorHAnsi"/>
                <w:sz w:val="20"/>
                <w:szCs w:val="20"/>
              </w:rPr>
              <w:t xml:space="preserve">Ūkio subjektą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2191" w:type="dxa"/>
            <w:shd w:val="clear" w:color="auto" w:fill="E7E6E6" w:themeFill="background2"/>
          </w:tcPr>
          <w:p w14:paraId="49D6548C" w14:textId="77777777" w:rsidR="002E2126" w:rsidRPr="003B22DF" w:rsidRDefault="002E2126">
            <w:pPr>
              <w:rPr>
                <w:rFonts w:cstheme="minorHAnsi"/>
                <w:sz w:val="20"/>
                <w:szCs w:val="20"/>
              </w:rPr>
            </w:pPr>
            <w:r w:rsidRPr="003B22DF">
              <w:rPr>
                <w:rFonts w:cstheme="minorHAnsi"/>
                <w:sz w:val="20"/>
                <w:szCs w:val="20"/>
              </w:rPr>
              <w:t>Ūkio subjektui perduodamų vykdyti sutartinių įsipareigojimų dalis procentais nuo pasiūlymo kainos ar suma (EUR su PVM) ir (arba) aprašymas</w:t>
            </w:r>
          </w:p>
        </w:tc>
      </w:tr>
      <w:tr w:rsidR="002E2126" w:rsidRPr="003B22DF" w14:paraId="208874DA" w14:textId="77777777" w:rsidTr="00CE52AC">
        <w:tc>
          <w:tcPr>
            <w:tcW w:w="562" w:type="dxa"/>
          </w:tcPr>
          <w:p w14:paraId="5D553B46" w14:textId="77777777" w:rsidR="002E2126" w:rsidRPr="003B22DF" w:rsidRDefault="002E2126">
            <w:pPr>
              <w:jc w:val="center"/>
              <w:rPr>
                <w:rFonts w:cstheme="minorHAnsi"/>
                <w:i/>
                <w:iCs/>
                <w:sz w:val="20"/>
                <w:szCs w:val="20"/>
              </w:rPr>
            </w:pPr>
            <w:r w:rsidRPr="003B22DF">
              <w:rPr>
                <w:rFonts w:cstheme="minorHAnsi"/>
                <w:i/>
                <w:iCs/>
                <w:sz w:val="20"/>
                <w:szCs w:val="20"/>
              </w:rPr>
              <w:t>1</w:t>
            </w:r>
          </w:p>
        </w:tc>
        <w:tc>
          <w:tcPr>
            <w:tcW w:w="2086" w:type="dxa"/>
          </w:tcPr>
          <w:p w14:paraId="29CFE537" w14:textId="77777777" w:rsidR="002E2126" w:rsidRPr="003B22DF" w:rsidRDefault="002E2126">
            <w:pPr>
              <w:jc w:val="center"/>
              <w:rPr>
                <w:rFonts w:cstheme="minorHAnsi"/>
                <w:i/>
                <w:iCs/>
                <w:sz w:val="20"/>
                <w:szCs w:val="20"/>
              </w:rPr>
            </w:pPr>
            <w:r w:rsidRPr="003B22DF">
              <w:rPr>
                <w:rFonts w:cstheme="minorHAnsi"/>
                <w:i/>
                <w:iCs/>
                <w:sz w:val="20"/>
                <w:szCs w:val="20"/>
              </w:rPr>
              <w:t>2</w:t>
            </w:r>
          </w:p>
        </w:tc>
        <w:tc>
          <w:tcPr>
            <w:tcW w:w="2191" w:type="dxa"/>
          </w:tcPr>
          <w:p w14:paraId="27994154" w14:textId="77777777" w:rsidR="002E2126" w:rsidRPr="003B22DF" w:rsidRDefault="002E2126">
            <w:pPr>
              <w:jc w:val="center"/>
              <w:rPr>
                <w:rFonts w:cstheme="minorHAnsi"/>
                <w:i/>
                <w:iCs/>
                <w:sz w:val="20"/>
                <w:szCs w:val="20"/>
              </w:rPr>
            </w:pPr>
            <w:r w:rsidRPr="003B22DF">
              <w:rPr>
                <w:rFonts w:cstheme="minorHAnsi"/>
                <w:i/>
                <w:iCs/>
                <w:sz w:val="20"/>
                <w:szCs w:val="20"/>
              </w:rPr>
              <w:t>3</w:t>
            </w:r>
          </w:p>
        </w:tc>
        <w:tc>
          <w:tcPr>
            <w:tcW w:w="2191" w:type="dxa"/>
          </w:tcPr>
          <w:p w14:paraId="3D6BFEE5" w14:textId="77777777" w:rsidR="002E2126" w:rsidRPr="003B22DF" w:rsidRDefault="002E2126">
            <w:pPr>
              <w:jc w:val="center"/>
              <w:rPr>
                <w:rFonts w:cstheme="minorHAnsi"/>
                <w:i/>
                <w:iCs/>
                <w:sz w:val="20"/>
                <w:szCs w:val="20"/>
              </w:rPr>
            </w:pPr>
            <w:r w:rsidRPr="003B22DF">
              <w:rPr>
                <w:rFonts w:cstheme="minorHAnsi"/>
                <w:i/>
                <w:iCs/>
                <w:sz w:val="20"/>
                <w:szCs w:val="20"/>
              </w:rPr>
              <w:t>4</w:t>
            </w:r>
          </w:p>
        </w:tc>
        <w:tc>
          <w:tcPr>
            <w:tcW w:w="2191" w:type="dxa"/>
          </w:tcPr>
          <w:p w14:paraId="731E66B0" w14:textId="77777777" w:rsidR="002E2126" w:rsidRPr="003B22DF" w:rsidRDefault="002E2126">
            <w:pPr>
              <w:jc w:val="center"/>
              <w:rPr>
                <w:rFonts w:cstheme="minorHAnsi"/>
                <w:i/>
                <w:iCs/>
                <w:sz w:val="20"/>
                <w:szCs w:val="20"/>
              </w:rPr>
            </w:pPr>
            <w:r w:rsidRPr="003B22DF">
              <w:rPr>
                <w:rFonts w:cstheme="minorHAnsi"/>
                <w:i/>
                <w:iCs/>
                <w:sz w:val="20"/>
                <w:szCs w:val="20"/>
              </w:rPr>
              <w:t>5</w:t>
            </w:r>
          </w:p>
        </w:tc>
        <w:tc>
          <w:tcPr>
            <w:tcW w:w="2191" w:type="dxa"/>
          </w:tcPr>
          <w:p w14:paraId="7056636C" w14:textId="77777777" w:rsidR="002E2126" w:rsidRPr="003B22DF" w:rsidRDefault="002E2126">
            <w:pPr>
              <w:jc w:val="center"/>
              <w:rPr>
                <w:rFonts w:cstheme="minorHAnsi"/>
                <w:i/>
                <w:iCs/>
                <w:sz w:val="20"/>
                <w:szCs w:val="20"/>
              </w:rPr>
            </w:pPr>
            <w:r w:rsidRPr="003B22DF">
              <w:rPr>
                <w:rFonts w:cstheme="minorHAnsi"/>
                <w:i/>
                <w:iCs/>
                <w:sz w:val="20"/>
                <w:szCs w:val="20"/>
              </w:rPr>
              <w:t>6</w:t>
            </w:r>
          </w:p>
        </w:tc>
        <w:tc>
          <w:tcPr>
            <w:tcW w:w="2191" w:type="dxa"/>
          </w:tcPr>
          <w:p w14:paraId="3D311F3E" w14:textId="77777777" w:rsidR="002E2126" w:rsidRPr="003B22DF" w:rsidRDefault="002E2126">
            <w:pPr>
              <w:jc w:val="center"/>
              <w:rPr>
                <w:rFonts w:cstheme="minorHAnsi"/>
                <w:i/>
                <w:iCs/>
                <w:sz w:val="20"/>
                <w:szCs w:val="20"/>
              </w:rPr>
            </w:pPr>
            <w:r w:rsidRPr="003B22DF">
              <w:rPr>
                <w:rFonts w:cstheme="minorHAnsi"/>
                <w:i/>
                <w:iCs/>
                <w:sz w:val="20"/>
                <w:szCs w:val="20"/>
              </w:rPr>
              <w:t>7</w:t>
            </w:r>
          </w:p>
        </w:tc>
      </w:tr>
      <w:tr w:rsidR="002E2126" w:rsidRPr="003B22DF" w14:paraId="4EB3B164" w14:textId="77777777" w:rsidTr="00CE52AC">
        <w:tc>
          <w:tcPr>
            <w:tcW w:w="562" w:type="dxa"/>
          </w:tcPr>
          <w:p w14:paraId="2DF7952E" w14:textId="77777777" w:rsidR="002E2126" w:rsidRPr="003B22DF" w:rsidRDefault="002E2126">
            <w:pPr>
              <w:jc w:val="both"/>
              <w:rPr>
                <w:rFonts w:cstheme="minorHAnsi"/>
                <w:sz w:val="20"/>
                <w:szCs w:val="20"/>
              </w:rPr>
            </w:pPr>
            <w:r w:rsidRPr="003B22DF">
              <w:rPr>
                <w:rFonts w:cstheme="minorHAnsi"/>
                <w:sz w:val="20"/>
                <w:szCs w:val="20"/>
              </w:rPr>
              <w:lastRenderedPageBreak/>
              <w:t>1.</w:t>
            </w:r>
          </w:p>
        </w:tc>
        <w:tc>
          <w:tcPr>
            <w:tcW w:w="2086" w:type="dxa"/>
          </w:tcPr>
          <w:p w14:paraId="0E22D237" w14:textId="77777777" w:rsidR="002E2126" w:rsidRPr="003B22DF" w:rsidRDefault="002E2126">
            <w:pPr>
              <w:rPr>
                <w:rFonts w:cstheme="minorHAnsi"/>
                <w:sz w:val="20"/>
                <w:szCs w:val="20"/>
              </w:rPr>
            </w:pPr>
          </w:p>
        </w:tc>
        <w:tc>
          <w:tcPr>
            <w:tcW w:w="2191" w:type="dxa"/>
          </w:tcPr>
          <w:p w14:paraId="68E74CEA" w14:textId="77777777" w:rsidR="002E2126" w:rsidRPr="003B22DF" w:rsidRDefault="002E2126">
            <w:pPr>
              <w:rPr>
                <w:rFonts w:cstheme="minorHAnsi"/>
                <w:sz w:val="20"/>
                <w:szCs w:val="20"/>
              </w:rPr>
            </w:pPr>
          </w:p>
        </w:tc>
        <w:tc>
          <w:tcPr>
            <w:tcW w:w="2191" w:type="dxa"/>
          </w:tcPr>
          <w:p w14:paraId="0C7E8B0C" w14:textId="77777777" w:rsidR="002E2126" w:rsidRPr="003B22DF" w:rsidRDefault="002E2126">
            <w:pPr>
              <w:rPr>
                <w:rFonts w:cstheme="minorHAnsi"/>
                <w:sz w:val="20"/>
                <w:szCs w:val="20"/>
              </w:rPr>
            </w:pPr>
          </w:p>
        </w:tc>
        <w:tc>
          <w:tcPr>
            <w:tcW w:w="2191" w:type="dxa"/>
          </w:tcPr>
          <w:p w14:paraId="6DA8FD42" w14:textId="77777777" w:rsidR="002E2126" w:rsidRPr="003B22DF" w:rsidRDefault="002E2126">
            <w:pPr>
              <w:rPr>
                <w:rFonts w:cstheme="minorHAnsi"/>
                <w:sz w:val="20"/>
                <w:szCs w:val="20"/>
              </w:rPr>
            </w:pPr>
          </w:p>
        </w:tc>
        <w:tc>
          <w:tcPr>
            <w:tcW w:w="2191" w:type="dxa"/>
          </w:tcPr>
          <w:p w14:paraId="0708CC22" w14:textId="77777777" w:rsidR="002E2126" w:rsidRPr="003B22DF" w:rsidRDefault="002E2126">
            <w:pPr>
              <w:rPr>
                <w:rFonts w:cstheme="minorHAnsi"/>
                <w:sz w:val="20"/>
                <w:szCs w:val="20"/>
              </w:rPr>
            </w:pPr>
          </w:p>
        </w:tc>
        <w:tc>
          <w:tcPr>
            <w:tcW w:w="2191" w:type="dxa"/>
          </w:tcPr>
          <w:p w14:paraId="778BF144" w14:textId="77777777" w:rsidR="002E2126" w:rsidRPr="003B22DF" w:rsidRDefault="002E2126">
            <w:pPr>
              <w:rPr>
                <w:rFonts w:cstheme="minorHAnsi"/>
                <w:sz w:val="20"/>
                <w:szCs w:val="20"/>
              </w:rPr>
            </w:pPr>
          </w:p>
        </w:tc>
      </w:tr>
      <w:tr w:rsidR="002E2126" w:rsidRPr="003B22DF" w14:paraId="4E64CAD5" w14:textId="77777777" w:rsidTr="00CE52AC">
        <w:tc>
          <w:tcPr>
            <w:tcW w:w="562" w:type="dxa"/>
          </w:tcPr>
          <w:p w14:paraId="5EA9348D" w14:textId="77777777" w:rsidR="002E2126" w:rsidRPr="003B22DF" w:rsidRDefault="002E2126">
            <w:pPr>
              <w:jc w:val="both"/>
              <w:rPr>
                <w:rFonts w:cstheme="minorHAnsi"/>
                <w:sz w:val="20"/>
                <w:szCs w:val="20"/>
              </w:rPr>
            </w:pPr>
          </w:p>
        </w:tc>
        <w:tc>
          <w:tcPr>
            <w:tcW w:w="2086" w:type="dxa"/>
          </w:tcPr>
          <w:p w14:paraId="1C51DC4B" w14:textId="77777777" w:rsidR="002E2126" w:rsidRPr="003B22DF" w:rsidRDefault="002E2126">
            <w:pPr>
              <w:rPr>
                <w:rFonts w:cstheme="minorHAnsi"/>
                <w:sz w:val="20"/>
                <w:szCs w:val="20"/>
              </w:rPr>
            </w:pPr>
          </w:p>
        </w:tc>
        <w:tc>
          <w:tcPr>
            <w:tcW w:w="2191" w:type="dxa"/>
          </w:tcPr>
          <w:p w14:paraId="0B7CDF46" w14:textId="77777777" w:rsidR="002E2126" w:rsidRPr="003B22DF" w:rsidRDefault="002E2126">
            <w:pPr>
              <w:rPr>
                <w:rFonts w:cstheme="minorHAnsi"/>
                <w:sz w:val="20"/>
                <w:szCs w:val="20"/>
              </w:rPr>
            </w:pPr>
          </w:p>
        </w:tc>
        <w:tc>
          <w:tcPr>
            <w:tcW w:w="2191" w:type="dxa"/>
          </w:tcPr>
          <w:p w14:paraId="508E327B" w14:textId="77777777" w:rsidR="002E2126" w:rsidRPr="003B22DF" w:rsidRDefault="002E2126">
            <w:pPr>
              <w:rPr>
                <w:rFonts w:cstheme="minorHAnsi"/>
                <w:sz w:val="20"/>
                <w:szCs w:val="20"/>
              </w:rPr>
            </w:pPr>
          </w:p>
        </w:tc>
        <w:tc>
          <w:tcPr>
            <w:tcW w:w="2191" w:type="dxa"/>
          </w:tcPr>
          <w:p w14:paraId="7A337F68" w14:textId="77777777" w:rsidR="002E2126" w:rsidRPr="003B22DF" w:rsidRDefault="002E2126">
            <w:pPr>
              <w:rPr>
                <w:rFonts w:cstheme="minorHAnsi"/>
                <w:sz w:val="20"/>
                <w:szCs w:val="20"/>
              </w:rPr>
            </w:pPr>
          </w:p>
        </w:tc>
        <w:tc>
          <w:tcPr>
            <w:tcW w:w="2191" w:type="dxa"/>
          </w:tcPr>
          <w:p w14:paraId="24ABBA1C" w14:textId="77777777" w:rsidR="002E2126" w:rsidRPr="003B22DF" w:rsidRDefault="002E2126">
            <w:pPr>
              <w:rPr>
                <w:rFonts w:cstheme="minorHAnsi"/>
                <w:sz w:val="20"/>
                <w:szCs w:val="20"/>
              </w:rPr>
            </w:pPr>
          </w:p>
        </w:tc>
        <w:tc>
          <w:tcPr>
            <w:tcW w:w="2191" w:type="dxa"/>
          </w:tcPr>
          <w:p w14:paraId="6B0F8B6D" w14:textId="77777777" w:rsidR="002E2126" w:rsidRPr="003B22DF" w:rsidRDefault="002E2126">
            <w:pPr>
              <w:rPr>
                <w:rFonts w:cstheme="minorHAnsi"/>
                <w:sz w:val="20"/>
                <w:szCs w:val="20"/>
              </w:rPr>
            </w:pPr>
          </w:p>
        </w:tc>
      </w:tr>
    </w:tbl>
    <w:p w14:paraId="0BC63F80" w14:textId="77777777" w:rsidR="002E2126" w:rsidRPr="003B22DF" w:rsidRDefault="002E2126" w:rsidP="002E2126">
      <w:pPr>
        <w:pStyle w:val="ListParagraph"/>
        <w:spacing w:after="0" w:line="240" w:lineRule="auto"/>
        <w:ind w:left="927"/>
        <w:jc w:val="both"/>
        <w:rPr>
          <w:rFonts w:eastAsia="Aptos" w:cstheme="minorHAnsi"/>
          <w:bCs/>
          <w:kern w:val="2"/>
          <w:sz w:val="22"/>
          <w:szCs w:val="22"/>
          <w:lang w:eastAsia="en-US"/>
          <w14:ligatures w14:val="standardContextual"/>
        </w:rPr>
      </w:pPr>
    </w:p>
    <w:p w14:paraId="4F7EB71D" w14:textId="351A2332" w:rsidR="002E2126" w:rsidRPr="003B22DF" w:rsidRDefault="002E2126" w:rsidP="006669FA">
      <w:pPr>
        <w:pStyle w:val="ListParagraph"/>
        <w:numPr>
          <w:ilvl w:val="0"/>
          <w:numId w:val="12"/>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4B43B46B" w14:textId="77777777" w:rsidR="002E2126" w:rsidRPr="003B22DF" w:rsidRDefault="002E2126" w:rsidP="002E2126">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16"/>
        <w:gridCol w:w="2571"/>
        <w:gridCol w:w="2571"/>
        <w:gridCol w:w="2571"/>
        <w:gridCol w:w="2571"/>
      </w:tblGrid>
      <w:tr w:rsidR="002E2126" w:rsidRPr="003B22DF" w14:paraId="0F605C6D" w14:textId="77777777" w:rsidTr="00CE52AC">
        <w:tc>
          <w:tcPr>
            <w:tcW w:w="207" w:type="pct"/>
            <w:shd w:val="clear" w:color="auto" w:fill="E7E6E6" w:themeFill="background2"/>
          </w:tcPr>
          <w:p w14:paraId="7F6D4163" w14:textId="77777777" w:rsidR="002E2126" w:rsidRPr="003B22DF" w:rsidRDefault="002E2126">
            <w:pPr>
              <w:rPr>
                <w:rFonts w:cstheme="minorHAnsi"/>
                <w:sz w:val="20"/>
                <w:szCs w:val="20"/>
              </w:rPr>
            </w:pPr>
            <w:r w:rsidRPr="003B22DF">
              <w:rPr>
                <w:rFonts w:cstheme="minorHAnsi"/>
                <w:sz w:val="20"/>
                <w:szCs w:val="20"/>
              </w:rPr>
              <w:t>Eil. Nr.</w:t>
            </w:r>
          </w:p>
        </w:tc>
        <w:tc>
          <w:tcPr>
            <w:tcW w:w="1001" w:type="pct"/>
            <w:shd w:val="clear" w:color="auto" w:fill="E7E6E6" w:themeFill="background2"/>
          </w:tcPr>
          <w:p w14:paraId="1D726EF9" w14:textId="77777777" w:rsidR="002E2126" w:rsidRPr="003B22DF" w:rsidRDefault="002E2126">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7E6E6" w:themeFill="background2"/>
          </w:tcPr>
          <w:p w14:paraId="4A18119C" w14:textId="6F7B1446" w:rsidR="002E2126" w:rsidRPr="003B22DF" w:rsidRDefault="00830914">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7E6E6" w:themeFill="background2"/>
          </w:tcPr>
          <w:p w14:paraId="18686EA2" w14:textId="505FD8BB" w:rsidR="002E2126" w:rsidRPr="003B22DF" w:rsidRDefault="002E2126">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kontroliuojančio asmens, čia nurodomas pagrindimas</w:t>
            </w:r>
          </w:p>
        </w:tc>
        <w:tc>
          <w:tcPr>
            <w:tcW w:w="948" w:type="pct"/>
            <w:shd w:val="clear" w:color="auto" w:fill="E7E6E6" w:themeFill="background2"/>
          </w:tcPr>
          <w:p w14:paraId="7968F1F9" w14:textId="77777777" w:rsidR="002E2126" w:rsidRPr="003B22DF" w:rsidRDefault="002E2126">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7E6E6" w:themeFill="background2"/>
          </w:tcPr>
          <w:p w14:paraId="4A17D558" w14:textId="77777777" w:rsidR="002E2126" w:rsidRPr="003B22DF" w:rsidRDefault="002E2126">
            <w:pPr>
              <w:rPr>
                <w:rFonts w:cstheme="minorHAnsi"/>
                <w:sz w:val="20"/>
                <w:szCs w:val="20"/>
              </w:rPr>
            </w:pPr>
            <w:r w:rsidRPr="003B22DF">
              <w:rPr>
                <w:rFonts w:cstheme="minorHAnsi"/>
                <w:sz w:val="20"/>
                <w:szCs w:val="20"/>
              </w:rPr>
              <w:t>Subtiekėjui perduodamų vykdyti sutartinių įsipareigojimų dalis procentais nuo pasiūlymo kainos ar suma (EUR su PVM) ir (arba) aprašymas</w:t>
            </w:r>
          </w:p>
        </w:tc>
      </w:tr>
      <w:tr w:rsidR="002E2126" w:rsidRPr="003B22DF" w14:paraId="272DF785" w14:textId="77777777" w:rsidTr="00CE52AC">
        <w:tc>
          <w:tcPr>
            <w:tcW w:w="207" w:type="pct"/>
            <w:shd w:val="clear" w:color="auto" w:fill="E7E6E6" w:themeFill="background2"/>
          </w:tcPr>
          <w:p w14:paraId="7EC671B3" w14:textId="77777777" w:rsidR="002E2126" w:rsidRPr="003B22DF" w:rsidRDefault="002E2126">
            <w:pPr>
              <w:jc w:val="center"/>
              <w:rPr>
                <w:rFonts w:cstheme="minorHAnsi"/>
                <w:sz w:val="20"/>
                <w:szCs w:val="20"/>
              </w:rPr>
            </w:pPr>
            <w:r w:rsidRPr="003B22DF">
              <w:rPr>
                <w:rFonts w:cstheme="minorHAnsi"/>
                <w:i/>
                <w:iCs/>
                <w:sz w:val="20"/>
                <w:szCs w:val="20"/>
              </w:rPr>
              <w:t>1</w:t>
            </w:r>
          </w:p>
        </w:tc>
        <w:tc>
          <w:tcPr>
            <w:tcW w:w="1001" w:type="pct"/>
            <w:shd w:val="clear" w:color="auto" w:fill="E7E6E6" w:themeFill="background2"/>
          </w:tcPr>
          <w:p w14:paraId="1E04D165" w14:textId="77777777" w:rsidR="002E2126" w:rsidRPr="003B22DF" w:rsidRDefault="002E2126">
            <w:pPr>
              <w:jc w:val="center"/>
              <w:rPr>
                <w:rFonts w:cstheme="minorHAnsi"/>
                <w:sz w:val="20"/>
                <w:szCs w:val="20"/>
              </w:rPr>
            </w:pPr>
            <w:r w:rsidRPr="003B22DF">
              <w:rPr>
                <w:rFonts w:cstheme="minorHAnsi"/>
                <w:i/>
                <w:iCs/>
                <w:sz w:val="20"/>
                <w:szCs w:val="20"/>
              </w:rPr>
              <w:t>2</w:t>
            </w:r>
          </w:p>
        </w:tc>
        <w:tc>
          <w:tcPr>
            <w:tcW w:w="948" w:type="pct"/>
            <w:shd w:val="clear" w:color="auto" w:fill="E7E6E6" w:themeFill="background2"/>
          </w:tcPr>
          <w:p w14:paraId="39E1E2CA" w14:textId="77777777" w:rsidR="002E2126" w:rsidRPr="003B22DF" w:rsidRDefault="002E2126">
            <w:pPr>
              <w:jc w:val="center"/>
              <w:rPr>
                <w:rFonts w:cstheme="minorHAnsi"/>
                <w:sz w:val="20"/>
                <w:szCs w:val="20"/>
              </w:rPr>
            </w:pPr>
            <w:r w:rsidRPr="003B22DF">
              <w:rPr>
                <w:rFonts w:cstheme="minorHAnsi"/>
                <w:i/>
                <w:iCs/>
                <w:sz w:val="20"/>
                <w:szCs w:val="20"/>
              </w:rPr>
              <w:t>3</w:t>
            </w:r>
          </w:p>
        </w:tc>
        <w:tc>
          <w:tcPr>
            <w:tcW w:w="948" w:type="pct"/>
            <w:shd w:val="clear" w:color="auto" w:fill="E7E6E6" w:themeFill="background2"/>
          </w:tcPr>
          <w:p w14:paraId="29C623B8" w14:textId="77777777" w:rsidR="002E2126" w:rsidRPr="003B22DF" w:rsidRDefault="002E2126">
            <w:pPr>
              <w:jc w:val="center"/>
              <w:rPr>
                <w:rFonts w:cstheme="minorHAnsi"/>
                <w:sz w:val="20"/>
                <w:szCs w:val="20"/>
              </w:rPr>
            </w:pPr>
            <w:r w:rsidRPr="003B22DF">
              <w:rPr>
                <w:rFonts w:cstheme="minorHAnsi"/>
                <w:i/>
                <w:iCs/>
                <w:sz w:val="20"/>
                <w:szCs w:val="20"/>
              </w:rPr>
              <w:t>4</w:t>
            </w:r>
          </w:p>
        </w:tc>
        <w:tc>
          <w:tcPr>
            <w:tcW w:w="948" w:type="pct"/>
            <w:shd w:val="clear" w:color="auto" w:fill="E7E6E6" w:themeFill="background2"/>
          </w:tcPr>
          <w:p w14:paraId="3155167F" w14:textId="77777777" w:rsidR="002E2126" w:rsidRPr="003B22DF" w:rsidRDefault="002E2126">
            <w:pPr>
              <w:jc w:val="center"/>
              <w:rPr>
                <w:rFonts w:cstheme="minorHAnsi"/>
                <w:sz w:val="20"/>
                <w:szCs w:val="20"/>
              </w:rPr>
            </w:pPr>
            <w:r w:rsidRPr="003B22DF">
              <w:rPr>
                <w:rFonts w:cstheme="minorHAnsi"/>
                <w:i/>
                <w:iCs/>
                <w:sz w:val="20"/>
                <w:szCs w:val="20"/>
              </w:rPr>
              <w:t>5</w:t>
            </w:r>
          </w:p>
        </w:tc>
        <w:tc>
          <w:tcPr>
            <w:tcW w:w="948" w:type="pct"/>
            <w:shd w:val="clear" w:color="auto" w:fill="E7E6E6" w:themeFill="background2"/>
          </w:tcPr>
          <w:p w14:paraId="284CD902" w14:textId="77777777" w:rsidR="002E2126" w:rsidRPr="003B22DF" w:rsidRDefault="002E2126">
            <w:pPr>
              <w:jc w:val="center"/>
              <w:rPr>
                <w:rFonts w:cstheme="minorHAnsi"/>
                <w:sz w:val="20"/>
                <w:szCs w:val="20"/>
              </w:rPr>
            </w:pPr>
            <w:r w:rsidRPr="003B22DF">
              <w:rPr>
                <w:rFonts w:cstheme="minorHAnsi"/>
                <w:i/>
                <w:iCs/>
                <w:sz w:val="20"/>
                <w:szCs w:val="20"/>
              </w:rPr>
              <w:t>6</w:t>
            </w:r>
          </w:p>
        </w:tc>
      </w:tr>
      <w:tr w:rsidR="002E2126" w:rsidRPr="003B22DF" w14:paraId="5BCF7F58" w14:textId="77777777" w:rsidTr="00CE52AC">
        <w:tc>
          <w:tcPr>
            <w:tcW w:w="207" w:type="pct"/>
          </w:tcPr>
          <w:p w14:paraId="297D8255" w14:textId="77777777" w:rsidR="002E2126" w:rsidRPr="003B22DF" w:rsidRDefault="002E2126">
            <w:pPr>
              <w:rPr>
                <w:rFonts w:cstheme="minorHAnsi"/>
                <w:sz w:val="20"/>
                <w:szCs w:val="20"/>
              </w:rPr>
            </w:pPr>
            <w:r w:rsidRPr="003B22DF">
              <w:rPr>
                <w:rFonts w:cstheme="minorHAnsi"/>
                <w:sz w:val="20"/>
                <w:szCs w:val="20"/>
              </w:rPr>
              <w:t>1.</w:t>
            </w:r>
          </w:p>
        </w:tc>
        <w:tc>
          <w:tcPr>
            <w:tcW w:w="1001" w:type="pct"/>
          </w:tcPr>
          <w:p w14:paraId="4EFDC8A0" w14:textId="77777777" w:rsidR="002E2126" w:rsidRPr="003B22DF" w:rsidRDefault="002E2126">
            <w:pPr>
              <w:rPr>
                <w:rFonts w:cstheme="minorHAnsi"/>
                <w:sz w:val="20"/>
                <w:szCs w:val="20"/>
              </w:rPr>
            </w:pPr>
          </w:p>
        </w:tc>
        <w:tc>
          <w:tcPr>
            <w:tcW w:w="948" w:type="pct"/>
          </w:tcPr>
          <w:p w14:paraId="7906827B" w14:textId="77777777" w:rsidR="002E2126" w:rsidRPr="003B22DF" w:rsidRDefault="002E2126">
            <w:pPr>
              <w:rPr>
                <w:rFonts w:cstheme="minorHAnsi"/>
                <w:sz w:val="20"/>
                <w:szCs w:val="20"/>
              </w:rPr>
            </w:pPr>
          </w:p>
        </w:tc>
        <w:tc>
          <w:tcPr>
            <w:tcW w:w="948" w:type="pct"/>
          </w:tcPr>
          <w:p w14:paraId="09C89928" w14:textId="77777777" w:rsidR="002E2126" w:rsidRPr="003B22DF" w:rsidRDefault="002E2126">
            <w:pPr>
              <w:rPr>
                <w:rFonts w:cstheme="minorHAnsi"/>
                <w:sz w:val="20"/>
                <w:szCs w:val="20"/>
              </w:rPr>
            </w:pPr>
          </w:p>
        </w:tc>
        <w:tc>
          <w:tcPr>
            <w:tcW w:w="948" w:type="pct"/>
          </w:tcPr>
          <w:p w14:paraId="6FA8395E" w14:textId="77777777" w:rsidR="002E2126" w:rsidRPr="003B22DF" w:rsidRDefault="002E2126">
            <w:pPr>
              <w:rPr>
                <w:rFonts w:cstheme="minorHAnsi"/>
                <w:sz w:val="20"/>
                <w:szCs w:val="20"/>
              </w:rPr>
            </w:pPr>
          </w:p>
        </w:tc>
        <w:tc>
          <w:tcPr>
            <w:tcW w:w="948" w:type="pct"/>
          </w:tcPr>
          <w:p w14:paraId="23ADC0F0" w14:textId="77777777" w:rsidR="002E2126" w:rsidRPr="003B22DF" w:rsidRDefault="002E2126">
            <w:pPr>
              <w:rPr>
                <w:rFonts w:cstheme="minorHAnsi"/>
                <w:sz w:val="20"/>
                <w:szCs w:val="20"/>
              </w:rPr>
            </w:pPr>
          </w:p>
        </w:tc>
      </w:tr>
      <w:tr w:rsidR="002E2126" w:rsidRPr="003B22DF" w14:paraId="5FC4D220" w14:textId="77777777" w:rsidTr="00CE52AC">
        <w:tc>
          <w:tcPr>
            <w:tcW w:w="207" w:type="pct"/>
          </w:tcPr>
          <w:p w14:paraId="425529BC" w14:textId="77777777" w:rsidR="002E2126" w:rsidRPr="003B22DF" w:rsidRDefault="002E2126">
            <w:pPr>
              <w:rPr>
                <w:rFonts w:cstheme="minorHAnsi"/>
                <w:sz w:val="20"/>
                <w:szCs w:val="20"/>
              </w:rPr>
            </w:pPr>
          </w:p>
        </w:tc>
        <w:tc>
          <w:tcPr>
            <w:tcW w:w="1001" w:type="pct"/>
          </w:tcPr>
          <w:p w14:paraId="582EF82C" w14:textId="77777777" w:rsidR="002E2126" w:rsidRPr="003B22DF" w:rsidRDefault="002E2126">
            <w:pPr>
              <w:rPr>
                <w:rFonts w:cstheme="minorHAnsi"/>
                <w:sz w:val="20"/>
                <w:szCs w:val="20"/>
              </w:rPr>
            </w:pPr>
          </w:p>
        </w:tc>
        <w:tc>
          <w:tcPr>
            <w:tcW w:w="948" w:type="pct"/>
          </w:tcPr>
          <w:p w14:paraId="1CF398E3" w14:textId="77777777" w:rsidR="002E2126" w:rsidRPr="003B22DF" w:rsidRDefault="002E2126">
            <w:pPr>
              <w:rPr>
                <w:rFonts w:cstheme="minorHAnsi"/>
                <w:sz w:val="20"/>
                <w:szCs w:val="20"/>
              </w:rPr>
            </w:pPr>
          </w:p>
        </w:tc>
        <w:tc>
          <w:tcPr>
            <w:tcW w:w="948" w:type="pct"/>
          </w:tcPr>
          <w:p w14:paraId="483CFB54" w14:textId="77777777" w:rsidR="002E2126" w:rsidRPr="003B22DF" w:rsidRDefault="002E2126">
            <w:pPr>
              <w:rPr>
                <w:rFonts w:cstheme="minorHAnsi"/>
                <w:sz w:val="20"/>
                <w:szCs w:val="20"/>
              </w:rPr>
            </w:pPr>
          </w:p>
        </w:tc>
        <w:tc>
          <w:tcPr>
            <w:tcW w:w="948" w:type="pct"/>
          </w:tcPr>
          <w:p w14:paraId="6682AE90" w14:textId="77777777" w:rsidR="002E2126" w:rsidRPr="003B22DF" w:rsidRDefault="002E2126">
            <w:pPr>
              <w:rPr>
                <w:rFonts w:cstheme="minorHAnsi"/>
                <w:sz w:val="20"/>
                <w:szCs w:val="20"/>
              </w:rPr>
            </w:pPr>
          </w:p>
        </w:tc>
        <w:tc>
          <w:tcPr>
            <w:tcW w:w="948" w:type="pct"/>
          </w:tcPr>
          <w:p w14:paraId="3E6FBD7A" w14:textId="77777777" w:rsidR="002E2126" w:rsidRPr="003B22DF" w:rsidRDefault="002E2126">
            <w:pPr>
              <w:rPr>
                <w:rFonts w:cstheme="minorHAnsi"/>
                <w:sz w:val="20"/>
                <w:szCs w:val="20"/>
              </w:rPr>
            </w:pPr>
          </w:p>
        </w:tc>
      </w:tr>
      <w:tr w:rsidR="002E2126" w:rsidRPr="003B22DF" w14:paraId="59F8509E" w14:textId="77777777" w:rsidTr="00CE52AC">
        <w:tc>
          <w:tcPr>
            <w:tcW w:w="207" w:type="pct"/>
          </w:tcPr>
          <w:p w14:paraId="1CBE098B" w14:textId="77777777" w:rsidR="002E2126" w:rsidRPr="003B22DF" w:rsidRDefault="002E2126">
            <w:pPr>
              <w:rPr>
                <w:rFonts w:cstheme="minorHAnsi"/>
                <w:sz w:val="20"/>
                <w:szCs w:val="20"/>
              </w:rPr>
            </w:pPr>
          </w:p>
        </w:tc>
        <w:tc>
          <w:tcPr>
            <w:tcW w:w="1001" w:type="pct"/>
          </w:tcPr>
          <w:p w14:paraId="4180CCE6" w14:textId="77777777" w:rsidR="002E2126" w:rsidRPr="003B22DF" w:rsidRDefault="002E2126">
            <w:pPr>
              <w:rPr>
                <w:rFonts w:cstheme="minorHAnsi"/>
                <w:sz w:val="20"/>
                <w:szCs w:val="20"/>
              </w:rPr>
            </w:pPr>
          </w:p>
        </w:tc>
        <w:tc>
          <w:tcPr>
            <w:tcW w:w="948" w:type="pct"/>
          </w:tcPr>
          <w:p w14:paraId="05415E43" w14:textId="77777777" w:rsidR="002E2126" w:rsidRPr="003B22DF" w:rsidRDefault="002E2126">
            <w:pPr>
              <w:rPr>
                <w:rFonts w:cstheme="minorHAnsi"/>
                <w:sz w:val="20"/>
                <w:szCs w:val="20"/>
              </w:rPr>
            </w:pPr>
          </w:p>
        </w:tc>
        <w:tc>
          <w:tcPr>
            <w:tcW w:w="948" w:type="pct"/>
          </w:tcPr>
          <w:p w14:paraId="37C9E77D" w14:textId="77777777" w:rsidR="002E2126" w:rsidRPr="003B22DF" w:rsidRDefault="002E2126">
            <w:pPr>
              <w:rPr>
                <w:rFonts w:cstheme="minorHAnsi"/>
                <w:sz w:val="20"/>
                <w:szCs w:val="20"/>
              </w:rPr>
            </w:pPr>
          </w:p>
        </w:tc>
        <w:tc>
          <w:tcPr>
            <w:tcW w:w="948" w:type="pct"/>
          </w:tcPr>
          <w:p w14:paraId="57C27442" w14:textId="77777777" w:rsidR="002E2126" w:rsidRPr="003B22DF" w:rsidRDefault="002E2126">
            <w:pPr>
              <w:rPr>
                <w:rFonts w:cstheme="minorHAnsi"/>
                <w:sz w:val="20"/>
                <w:szCs w:val="20"/>
              </w:rPr>
            </w:pPr>
          </w:p>
        </w:tc>
        <w:tc>
          <w:tcPr>
            <w:tcW w:w="948" w:type="pct"/>
          </w:tcPr>
          <w:p w14:paraId="59F2FD9D" w14:textId="77777777" w:rsidR="002E2126" w:rsidRPr="003B22DF" w:rsidRDefault="002E2126">
            <w:pPr>
              <w:rPr>
                <w:rFonts w:cstheme="minorHAnsi"/>
                <w:sz w:val="20"/>
                <w:szCs w:val="20"/>
              </w:rPr>
            </w:pPr>
          </w:p>
        </w:tc>
      </w:tr>
    </w:tbl>
    <w:bookmarkEnd w:id="70"/>
    <w:p w14:paraId="1AB6CEC4" w14:textId="77777777" w:rsidR="002E2126" w:rsidRPr="003B22DF" w:rsidRDefault="002E2126" w:rsidP="006669FA">
      <w:pPr>
        <w:pStyle w:val="ListParagraph"/>
        <w:numPr>
          <w:ilvl w:val="0"/>
          <w:numId w:val="12"/>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7226E348" w14:textId="633E1524" w:rsidR="002E2126" w:rsidRPr="003B22DF" w:rsidRDefault="002E2126" w:rsidP="006669FA">
      <w:pPr>
        <w:pStyle w:val="ListParagraph"/>
        <w:numPr>
          <w:ilvl w:val="1"/>
          <w:numId w:val="12"/>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2D1140">
        <w:rPr>
          <w:rFonts w:eastAsia="Times New Roman" w:cstheme="minorHAnsi"/>
          <w:sz w:val="22"/>
          <w:szCs w:val="22"/>
          <w:lang w:eastAsia="en-US"/>
        </w:rPr>
        <w:t>Paslaugų teikim</w:t>
      </w:r>
      <w:r w:rsidR="002D1140" w:rsidRPr="002D1140">
        <w:rPr>
          <w:rFonts w:eastAsia="Times New Roman" w:cstheme="minorHAnsi"/>
          <w:sz w:val="22"/>
          <w:szCs w:val="22"/>
          <w:lang w:eastAsia="en-US"/>
        </w:rPr>
        <w:t>u</w:t>
      </w:r>
      <w:r w:rsidRPr="003B22DF">
        <w:rPr>
          <w:rFonts w:eastAsia="Times New Roman" w:cstheme="minorHAnsi"/>
          <w:sz w:val="22"/>
          <w:szCs w:val="22"/>
          <w:lang w:eastAsia="en-US"/>
        </w:rPr>
        <w:t>.</w:t>
      </w:r>
    </w:p>
    <w:p w14:paraId="6BD3120D" w14:textId="77777777" w:rsidR="00BD3FE5" w:rsidRPr="00BD3FE5" w:rsidRDefault="00A77706" w:rsidP="00BD3FE5">
      <w:pPr>
        <w:pStyle w:val="ListParagraph"/>
        <w:numPr>
          <w:ilvl w:val="1"/>
          <w:numId w:val="12"/>
        </w:numPr>
        <w:spacing w:line="240" w:lineRule="auto"/>
        <w:ind w:left="0" w:firstLine="567"/>
        <w:jc w:val="both"/>
        <w:rPr>
          <w:rFonts w:eastAsia="Times New Roman" w:cstheme="minorHAnsi"/>
          <w:color w:val="FF0000"/>
          <w:sz w:val="22"/>
          <w:szCs w:val="22"/>
          <w:u w:val="single"/>
          <w:lang w:eastAsia="en-US"/>
        </w:rPr>
      </w:pPr>
      <w:r w:rsidRPr="00F377A2">
        <w:rPr>
          <w:rFonts w:eastAsia="Times New Roman" w:cstheme="minorHAnsi"/>
          <w:b/>
          <w:bCs/>
          <w:sz w:val="22"/>
          <w:szCs w:val="22"/>
          <w:u w:val="single"/>
        </w:rPr>
        <w:t>Tiekėjo siūlomas priimtinas procentas perkančiajai organizacijai ne didesnis kaip  6,5 proc. nuo kiekvienos transakcijos sumos be PVM. Jeigu siūlomas įkainis viršys nurodytą, tiekėjo pasiūlymas, vadovaujantis Lietuvos Respublikos viešųjų pirkimų įstatymo 2 straipsnio 18 dalies 1 ir 2 punktais, bus pripažintas nepriimtinu ir, vadovaujantis Lietuvos Respublikos viešųjų pirkimų įstatymo 45 straipsnio 1 dalies 1 ir 5 punktais, bus atmestas.</w:t>
      </w:r>
    </w:p>
    <w:p w14:paraId="746C59C5" w14:textId="34B055A9" w:rsidR="00BD3FE5" w:rsidRPr="00BD3FE5" w:rsidRDefault="00BD3FE5" w:rsidP="00BD3FE5">
      <w:pPr>
        <w:pStyle w:val="ListParagraph"/>
        <w:numPr>
          <w:ilvl w:val="1"/>
          <w:numId w:val="12"/>
        </w:numPr>
        <w:spacing w:line="240" w:lineRule="auto"/>
        <w:ind w:left="0" w:firstLine="567"/>
        <w:jc w:val="both"/>
        <w:rPr>
          <w:rFonts w:eastAsia="Times New Roman" w:cstheme="minorHAnsi"/>
          <w:color w:val="FF0000"/>
          <w:sz w:val="22"/>
          <w:szCs w:val="22"/>
          <w:u w:val="single"/>
          <w:lang w:eastAsia="en-US"/>
        </w:rPr>
      </w:pPr>
      <w:r w:rsidRPr="00BD3FE5">
        <w:rPr>
          <w:rFonts w:eastAsia="Times New Roman" w:cstheme="minorHAnsi"/>
          <w:sz w:val="22"/>
          <w:szCs w:val="22"/>
          <w:lang w:eastAsia="en-US"/>
        </w:rPr>
        <w:t>Tais atvejais, kai pagal galiojančius teisės aktus tiekėjui nereikia mokėti PVM, jis nurodo priežastis, dėl kurių PVM nemokamas.</w:t>
      </w:r>
    </w:p>
    <w:p w14:paraId="35C687F8" w14:textId="3CEDFB8C" w:rsidR="00756FA1" w:rsidRPr="003B22DF" w:rsidRDefault="002E2126" w:rsidP="006669FA">
      <w:pPr>
        <w:pStyle w:val="ListParagraph"/>
        <w:numPr>
          <w:ilvl w:val="1"/>
          <w:numId w:val="12"/>
        </w:numPr>
        <w:spacing w:line="240" w:lineRule="auto"/>
        <w:ind w:left="0" w:firstLine="567"/>
        <w:jc w:val="both"/>
        <w:rPr>
          <w:rFonts w:eastAsia="Times New Roman" w:cstheme="minorHAnsi"/>
          <w:color w:val="FF0000"/>
          <w:sz w:val="22"/>
          <w:szCs w:val="22"/>
          <w:lang w:eastAsia="en-US"/>
        </w:rPr>
      </w:pPr>
      <w:r w:rsidRPr="003B22DF">
        <w:rPr>
          <w:rFonts w:eastAsia="Times New Roman" w:cstheme="minorHAnsi"/>
          <w:kern w:val="3"/>
          <w:sz w:val="22"/>
          <w:szCs w:val="22"/>
          <w:lang w:eastAsia="en-US"/>
        </w:rPr>
        <w:t xml:space="preserve">Siūloma pirkimo </w:t>
      </w:r>
      <w:r w:rsidRPr="003B22DF">
        <w:rPr>
          <w:rFonts w:eastAsia="Times New Roman" w:cstheme="minorHAnsi"/>
          <w:color w:val="000000" w:themeColor="text1"/>
          <w:kern w:val="3"/>
          <w:sz w:val="22"/>
          <w:szCs w:val="22"/>
          <w:lang w:eastAsia="en-US"/>
        </w:rPr>
        <w:t>objekto kaina (įkaini</w:t>
      </w:r>
      <w:r w:rsidR="00A1317D">
        <w:rPr>
          <w:rFonts w:eastAsia="Times New Roman" w:cstheme="minorHAnsi"/>
          <w:color w:val="000000" w:themeColor="text1"/>
          <w:kern w:val="3"/>
          <w:sz w:val="22"/>
          <w:szCs w:val="22"/>
          <w:lang w:eastAsia="en-US"/>
        </w:rPr>
        <w:t>s</w:t>
      </w:r>
      <w:r w:rsidRPr="003B22DF">
        <w:rPr>
          <w:rFonts w:eastAsia="Times New Roman" w:cstheme="minorHAnsi"/>
          <w:color w:val="000000" w:themeColor="text1"/>
          <w:kern w:val="3"/>
          <w:sz w:val="22"/>
          <w:szCs w:val="22"/>
          <w:lang w:eastAsia="en-US"/>
        </w:rPr>
        <w:t>)</w:t>
      </w:r>
      <w:r w:rsidR="00756FA1" w:rsidRPr="003B22DF">
        <w:rPr>
          <w:rFonts w:eastAsia="Times New Roman" w:cstheme="minorHAnsi"/>
          <w:color w:val="000000" w:themeColor="text1"/>
          <w:kern w:val="3"/>
          <w:sz w:val="22"/>
          <w:szCs w:val="22"/>
          <w:lang w:eastAsia="en-US"/>
        </w:rPr>
        <w:t>:</w:t>
      </w:r>
      <w:r w:rsidRPr="003B22DF">
        <w:rPr>
          <w:rFonts w:eastAsia="Times New Roman" w:cstheme="minorHAnsi"/>
          <w:color w:val="EE0000"/>
          <w:kern w:val="3"/>
          <w:sz w:val="22"/>
          <w:szCs w:val="22"/>
          <w:lang w:eastAsia="en-US"/>
        </w:rPr>
        <w:t xml:space="preserve"> </w:t>
      </w:r>
    </w:p>
    <w:tbl>
      <w:tblPr>
        <w:tblStyle w:val="TableGrid5"/>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53"/>
        <w:gridCol w:w="6236"/>
      </w:tblGrid>
      <w:tr w:rsidR="009B1571" w:rsidRPr="003B22DF" w14:paraId="3E545CC9" w14:textId="77777777" w:rsidTr="00F377A2">
        <w:tc>
          <w:tcPr>
            <w:tcW w:w="250" w:type="pct"/>
            <w:shd w:val="clear" w:color="auto" w:fill="E7E6E6" w:themeFill="background2"/>
          </w:tcPr>
          <w:p w14:paraId="6881A4B9" w14:textId="77777777" w:rsidR="009B1571" w:rsidRPr="00F377A2" w:rsidRDefault="009B1571">
            <w:pPr>
              <w:rPr>
                <w:rFonts w:asciiTheme="minorHAnsi" w:hAnsiTheme="minorHAnsi" w:cstheme="minorHAnsi"/>
                <w:b/>
                <w:bCs/>
              </w:rPr>
            </w:pPr>
            <w:r w:rsidRPr="00F377A2">
              <w:rPr>
                <w:rFonts w:asciiTheme="minorHAnsi" w:hAnsiTheme="minorHAnsi" w:cstheme="minorHAnsi"/>
                <w:b/>
                <w:bCs/>
              </w:rPr>
              <w:t>Eil. Nr.</w:t>
            </w:r>
          </w:p>
        </w:tc>
        <w:tc>
          <w:tcPr>
            <w:tcW w:w="2434" w:type="pct"/>
            <w:shd w:val="clear" w:color="auto" w:fill="E7E6E6" w:themeFill="background2"/>
          </w:tcPr>
          <w:p w14:paraId="509942EB" w14:textId="3BF72809" w:rsidR="009B1571" w:rsidRPr="00F377A2" w:rsidRDefault="009B1571" w:rsidP="00F377A2">
            <w:pPr>
              <w:jc w:val="center"/>
              <w:rPr>
                <w:rFonts w:asciiTheme="minorHAnsi" w:hAnsiTheme="minorHAnsi" w:cstheme="minorHAnsi"/>
                <w:b/>
                <w:bCs/>
              </w:rPr>
            </w:pPr>
            <w:r w:rsidRPr="00F377A2">
              <w:rPr>
                <w:rFonts w:asciiTheme="minorHAnsi" w:hAnsiTheme="minorHAnsi" w:cstheme="minorHAnsi"/>
                <w:b/>
                <w:bCs/>
              </w:rPr>
              <w:t>Pavadinimas</w:t>
            </w:r>
          </w:p>
        </w:tc>
        <w:tc>
          <w:tcPr>
            <w:tcW w:w="2317" w:type="pct"/>
            <w:shd w:val="clear" w:color="auto" w:fill="E7E6E6" w:themeFill="background2"/>
          </w:tcPr>
          <w:p w14:paraId="2DE4D1E0" w14:textId="61223142" w:rsidR="009B1571" w:rsidRPr="003B22DF" w:rsidRDefault="00747766">
            <w:pPr>
              <w:rPr>
                <w:rFonts w:asciiTheme="minorHAnsi" w:hAnsiTheme="minorHAnsi" w:cstheme="minorHAnsi"/>
              </w:rPr>
            </w:pPr>
            <w:r w:rsidRPr="00747766">
              <w:rPr>
                <w:rFonts w:asciiTheme="minorHAnsi" w:hAnsiTheme="minorHAnsi" w:cstheme="minorHAnsi"/>
                <w:b/>
                <w:bCs/>
              </w:rPr>
              <w:t>Paslaugų įkainis (procentas nuo kiekvienos transakcijos sumos be PVM)</w:t>
            </w:r>
          </w:p>
        </w:tc>
      </w:tr>
      <w:tr w:rsidR="009B1571" w:rsidRPr="003B22DF" w14:paraId="6DC668AE" w14:textId="77777777" w:rsidTr="00F377A2">
        <w:tc>
          <w:tcPr>
            <w:tcW w:w="250" w:type="pct"/>
            <w:shd w:val="clear" w:color="auto" w:fill="E7E6E6" w:themeFill="background2"/>
          </w:tcPr>
          <w:p w14:paraId="45785FC3" w14:textId="77777777" w:rsidR="009B1571" w:rsidRPr="003B22DF" w:rsidRDefault="009B1571">
            <w:pPr>
              <w:jc w:val="center"/>
              <w:rPr>
                <w:rFonts w:asciiTheme="minorHAnsi" w:hAnsiTheme="minorHAnsi" w:cstheme="minorHAnsi"/>
                <w:i/>
                <w:iCs/>
              </w:rPr>
            </w:pPr>
            <w:r w:rsidRPr="003B22DF">
              <w:rPr>
                <w:rFonts w:asciiTheme="minorHAnsi" w:hAnsiTheme="minorHAnsi" w:cstheme="minorHAnsi"/>
                <w:i/>
                <w:iCs/>
              </w:rPr>
              <w:t>1</w:t>
            </w:r>
          </w:p>
        </w:tc>
        <w:tc>
          <w:tcPr>
            <w:tcW w:w="2434" w:type="pct"/>
            <w:shd w:val="clear" w:color="auto" w:fill="E7E6E6" w:themeFill="background2"/>
          </w:tcPr>
          <w:p w14:paraId="35FEA664" w14:textId="77777777" w:rsidR="009B1571" w:rsidRPr="003B22DF" w:rsidRDefault="009B1571">
            <w:pPr>
              <w:jc w:val="center"/>
              <w:rPr>
                <w:rFonts w:asciiTheme="minorHAnsi" w:hAnsiTheme="minorHAnsi" w:cstheme="minorHAnsi"/>
                <w:i/>
                <w:iCs/>
              </w:rPr>
            </w:pPr>
            <w:r w:rsidRPr="003B22DF">
              <w:rPr>
                <w:rFonts w:asciiTheme="minorHAnsi" w:hAnsiTheme="minorHAnsi" w:cstheme="minorHAnsi"/>
                <w:i/>
                <w:iCs/>
              </w:rPr>
              <w:t>2</w:t>
            </w:r>
          </w:p>
        </w:tc>
        <w:tc>
          <w:tcPr>
            <w:tcW w:w="2317" w:type="pct"/>
            <w:shd w:val="clear" w:color="auto" w:fill="E7E6E6" w:themeFill="background2"/>
          </w:tcPr>
          <w:p w14:paraId="4B50973A" w14:textId="613B9A57" w:rsidR="009B1571" w:rsidRPr="003B22DF" w:rsidRDefault="00747766">
            <w:pPr>
              <w:jc w:val="center"/>
              <w:rPr>
                <w:rFonts w:asciiTheme="minorHAnsi" w:hAnsiTheme="minorHAnsi" w:cstheme="minorHAnsi"/>
                <w:i/>
                <w:iCs/>
              </w:rPr>
            </w:pPr>
            <w:r>
              <w:rPr>
                <w:rFonts w:asciiTheme="minorHAnsi" w:hAnsiTheme="minorHAnsi" w:cstheme="minorHAnsi"/>
                <w:i/>
                <w:iCs/>
              </w:rPr>
              <w:t>3</w:t>
            </w:r>
          </w:p>
        </w:tc>
      </w:tr>
      <w:tr w:rsidR="009B1571" w:rsidRPr="003B22DF" w14:paraId="39FD176E" w14:textId="77777777" w:rsidTr="000F3976">
        <w:tc>
          <w:tcPr>
            <w:tcW w:w="250" w:type="pct"/>
          </w:tcPr>
          <w:p w14:paraId="6FAAC887" w14:textId="77777777" w:rsidR="009B1571" w:rsidRPr="003B22DF" w:rsidRDefault="009B1571">
            <w:pPr>
              <w:jc w:val="both"/>
              <w:rPr>
                <w:rFonts w:asciiTheme="minorHAnsi" w:hAnsiTheme="minorHAnsi" w:cstheme="minorHAnsi"/>
              </w:rPr>
            </w:pPr>
            <w:r w:rsidRPr="003B22DF">
              <w:rPr>
                <w:rFonts w:asciiTheme="minorHAnsi" w:hAnsiTheme="minorHAnsi" w:cstheme="minorHAnsi"/>
              </w:rPr>
              <w:t>1.</w:t>
            </w:r>
          </w:p>
        </w:tc>
        <w:tc>
          <w:tcPr>
            <w:tcW w:w="2434" w:type="pct"/>
          </w:tcPr>
          <w:p w14:paraId="05DBE3D9" w14:textId="117F3050" w:rsidR="009B1571" w:rsidRPr="003B22DF" w:rsidRDefault="009B1571">
            <w:pPr>
              <w:jc w:val="both"/>
              <w:rPr>
                <w:rFonts w:asciiTheme="minorHAnsi" w:hAnsiTheme="minorHAnsi" w:cstheme="minorHAnsi"/>
              </w:rPr>
            </w:pPr>
            <w:r w:rsidRPr="003242DC">
              <w:rPr>
                <w:rFonts w:asciiTheme="minorHAnsi" w:hAnsiTheme="minorHAnsi" w:cstheme="minorHAnsi"/>
              </w:rPr>
              <w:t>Elektroninių bilietų pardavimo (platinimo) per mobiliąją</w:t>
            </w:r>
            <w:r w:rsidRPr="003242DC">
              <w:rPr>
                <w:rFonts w:asciiTheme="minorHAnsi" w:hAnsiTheme="minorHAnsi" w:cstheme="minorHAnsi"/>
              </w:rPr>
              <w:br/>
              <w:t>programėlę paslaugos</w:t>
            </w:r>
          </w:p>
        </w:tc>
        <w:tc>
          <w:tcPr>
            <w:tcW w:w="2317" w:type="pct"/>
          </w:tcPr>
          <w:p w14:paraId="027768D3" w14:textId="41445C60" w:rsidR="009B1571" w:rsidRPr="003B22DF" w:rsidRDefault="003E1AA6" w:rsidP="003E1AA6">
            <w:pPr>
              <w:jc w:val="center"/>
              <w:rPr>
                <w:rFonts w:asciiTheme="minorHAnsi" w:hAnsiTheme="minorHAnsi" w:cstheme="minorHAnsi"/>
              </w:rPr>
            </w:pPr>
            <w:r>
              <w:rPr>
                <w:rFonts w:asciiTheme="minorHAnsi" w:hAnsiTheme="minorHAnsi" w:cstheme="minorHAnsi"/>
              </w:rPr>
              <w:t>________ proc.</w:t>
            </w:r>
          </w:p>
        </w:tc>
      </w:tr>
    </w:tbl>
    <w:p w14:paraId="5BCF8AC0" w14:textId="77777777" w:rsidR="002E2126" w:rsidRPr="003B22DF" w:rsidRDefault="002E2126" w:rsidP="002E2126">
      <w:pPr>
        <w:spacing w:after="0" w:line="240" w:lineRule="auto"/>
        <w:jc w:val="both"/>
        <w:rPr>
          <w:rFonts w:eastAsia="Times New Roman" w:cstheme="minorHAnsi"/>
          <w:sz w:val="22"/>
          <w:szCs w:val="22"/>
          <w:lang w:eastAsia="en-US"/>
        </w:rPr>
      </w:pPr>
    </w:p>
    <w:p w14:paraId="7EF8A697" w14:textId="687D79C1" w:rsidR="002E2126" w:rsidRPr="00B0467B" w:rsidRDefault="002E2126" w:rsidP="002E2126">
      <w:pPr>
        <w:pStyle w:val="ListParagraph"/>
        <w:numPr>
          <w:ilvl w:val="0"/>
          <w:numId w:val="12"/>
        </w:numPr>
        <w:spacing w:after="0" w:line="240" w:lineRule="auto"/>
        <w:jc w:val="both"/>
        <w:rPr>
          <w:rFonts w:eastAsia="Times New Roman" w:cstheme="minorHAnsi"/>
          <w:b/>
          <w:bCs/>
          <w:sz w:val="22"/>
          <w:szCs w:val="22"/>
          <w:lang w:eastAsia="en-US"/>
        </w:rPr>
      </w:pPr>
      <w:r w:rsidRPr="00B0467B">
        <w:rPr>
          <w:rFonts w:eastAsia="Times New Roman" w:cstheme="minorHAnsi"/>
          <w:b/>
          <w:bCs/>
          <w:sz w:val="22"/>
          <w:szCs w:val="22"/>
          <w:lang w:eastAsia="en-US"/>
        </w:rPr>
        <w:t>Pridedami dokumentai ir informacija apie konfidencialumą</w:t>
      </w:r>
      <w:r w:rsidR="00B0467B">
        <w:rPr>
          <w:rFonts w:eastAsia="Times New Roman" w:cstheme="minorHAnsi"/>
          <w:b/>
          <w:bCs/>
          <w:sz w:val="22"/>
          <w:szCs w:val="22"/>
          <w:lang w:eastAsia="en-US"/>
        </w:rPr>
        <w:t xml:space="preserve"> </w:t>
      </w:r>
      <w:r w:rsidRPr="00B0467B">
        <w:rPr>
          <w:rFonts w:eastAsia="Times New Roman" w:cstheme="minorHAns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473"/>
        <w:gridCol w:w="3917"/>
        <w:gridCol w:w="3685"/>
        <w:gridCol w:w="5387"/>
      </w:tblGrid>
      <w:tr w:rsidR="002E2126" w:rsidRPr="003B22DF" w14:paraId="17ED6FB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3B22DF" w:rsidRDefault="002E2126">
            <w:pPr>
              <w:jc w:val="center"/>
              <w:rPr>
                <w:rFonts w:asciiTheme="minorHAnsi" w:cstheme="minorHAnsi"/>
                <w:b/>
                <w:bCs/>
              </w:rPr>
            </w:pPr>
            <w:r w:rsidRPr="003B22DF">
              <w:rPr>
                <w:rFonts w:asciiTheme="minorHAnsi" w:cstheme="minorHAnsi"/>
                <w:b/>
                <w:bCs/>
              </w:rPr>
              <w:lastRenderedPageBreak/>
              <w:t>Eil.</w:t>
            </w:r>
          </w:p>
          <w:p w14:paraId="5BA1075F" w14:textId="77777777" w:rsidR="002E2126" w:rsidRPr="003B22DF" w:rsidRDefault="002E2126">
            <w:pPr>
              <w:jc w:val="center"/>
              <w:rPr>
                <w:rFonts w:asciiTheme="minorHAnsi" w:cstheme="minorHAnsi"/>
                <w:b/>
                <w:bCs/>
              </w:rPr>
            </w:pPr>
            <w:r w:rsidRPr="003B22DF">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3B22DF" w:rsidRDefault="002E2126">
            <w:pPr>
              <w:jc w:val="center"/>
              <w:rPr>
                <w:rFonts w:asciiTheme="minorHAnsi" w:cstheme="minorHAnsi"/>
                <w:b/>
                <w:bCs/>
              </w:rPr>
            </w:pPr>
            <w:r w:rsidRPr="003B22DF">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3B22DF" w:rsidRDefault="002E2126">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4"/>
            </w:r>
            <w:r w:rsidRPr="003B22DF">
              <w:rPr>
                <w:rFonts w:asciiTheme="minorHAnsi" w:cstheme="minorHAnsi"/>
                <w:b/>
                <w:bCs/>
              </w:rPr>
              <w:t>?</w:t>
            </w:r>
          </w:p>
          <w:p w14:paraId="2218FEC8" w14:textId="77777777" w:rsidR="002E2126" w:rsidRPr="003B22DF" w:rsidRDefault="002E2126">
            <w:pPr>
              <w:jc w:val="center"/>
              <w:rPr>
                <w:rFonts w:asciiTheme="minorHAnsi" w:cstheme="minorHAnsi"/>
                <w:b/>
                <w:bCs/>
              </w:rPr>
            </w:pPr>
            <w:r w:rsidRPr="003B22DF">
              <w:rPr>
                <w:rFonts w:asciiTheme="minorHAnsi" w:cstheme="minorHAnsi"/>
                <w:b/>
                <w:bCs/>
              </w:rPr>
              <w:t xml:space="preserve">(Taip / Ne) </w:t>
            </w:r>
          </w:p>
          <w:p w14:paraId="33F30AB6" w14:textId="77777777" w:rsidR="002E2126" w:rsidRPr="003B22DF" w:rsidRDefault="002E2126">
            <w:pPr>
              <w:jc w:val="center"/>
              <w:rPr>
                <w:rFonts w:asciiTheme="minorHAnsi" w:cstheme="minorHAnsi"/>
                <w:b/>
                <w:bCs/>
              </w:rPr>
            </w:pPr>
            <w:r w:rsidRPr="003B22DF">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3B22DF" w:rsidRDefault="002E2126">
            <w:pPr>
              <w:jc w:val="center"/>
              <w:rPr>
                <w:rFonts w:asciiTheme="minorHAnsi" w:cstheme="minorHAnsi"/>
                <w:b/>
                <w:bCs/>
              </w:rPr>
            </w:pPr>
            <w:r w:rsidRPr="003B22DF">
              <w:rPr>
                <w:rFonts w:asciiTheme="minorHAnsi" w:cstheme="minorHAnsi"/>
                <w:b/>
                <w:bCs/>
              </w:rPr>
              <w:t>Paaiškinimas, kokia konkreti informacija dokumente yra konfidenciali ir kodėl</w:t>
            </w:r>
          </w:p>
        </w:tc>
      </w:tr>
      <w:tr w:rsidR="002E2126" w:rsidRPr="003B22DF" w14:paraId="44AC16F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3B22DF" w:rsidRDefault="002E2126">
            <w:pPr>
              <w:jc w:val="center"/>
              <w:rPr>
                <w:rFonts w:asciiTheme="minorHAnsi" w:cstheme="minorHAnsi"/>
                <w:bCs/>
              </w:rPr>
            </w:pPr>
            <w:r w:rsidRPr="003B22DF">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3B22DF" w:rsidRDefault="002E2126">
            <w:pPr>
              <w:jc w:val="center"/>
              <w:rPr>
                <w:rFonts w:asciiTheme="minorHAnsi" w:cstheme="minorHAnsi"/>
                <w:bCs/>
              </w:rPr>
            </w:pPr>
            <w:r w:rsidRPr="003B22DF">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3B22DF" w:rsidRDefault="002E2126">
            <w:pPr>
              <w:jc w:val="center"/>
              <w:rPr>
                <w:rFonts w:asciiTheme="minorHAnsi" w:cstheme="minorHAnsi"/>
                <w:bCs/>
                <w:i/>
                <w:iCs/>
              </w:rPr>
            </w:pPr>
            <w:r w:rsidRPr="003B22DF">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3B22DF" w:rsidRDefault="002E2126">
            <w:pPr>
              <w:jc w:val="center"/>
              <w:rPr>
                <w:rFonts w:asciiTheme="minorHAnsi" w:cstheme="minorHAnsi"/>
                <w:bCs/>
              </w:rPr>
            </w:pPr>
            <w:r w:rsidRPr="003B22DF">
              <w:rPr>
                <w:rFonts w:asciiTheme="minorHAnsi" w:cstheme="minorHAnsi"/>
                <w:i/>
              </w:rPr>
              <w:t>5</w:t>
            </w:r>
          </w:p>
        </w:tc>
      </w:tr>
      <w:tr w:rsidR="002E2126" w:rsidRPr="003B22DF" w14:paraId="64533EA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3B22DF" w:rsidRDefault="002E2126">
            <w:pPr>
              <w:rPr>
                <w:rFonts w:asciiTheme="minorHAnsi" w:cstheme="minorHAnsi"/>
              </w:rPr>
            </w:pPr>
            <w:r w:rsidRPr="003B22DF">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3B22DF" w:rsidRDefault="002E2126">
            <w:pPr>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3B22DF" w:rsidRDefault="002E2126">
            <w:pPr>
              <w:jc w:val="both"/>
              <w:rPr>
                <w:rFonts w:asciiTheme="minorHAnsi" w:cstheme="minorHAnsi"/>
              </w:rPr>
            </w:pPr>
          </w:p>
        </w:tc>
      </w:tr>
      <w:tr w:rsidR="002E2126" w:rsidRPr="003B22DF" w14:paraId="0631E965"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3B22DF" w:rsidRDefault="002E2126">
            <w:pPr>
              <w:rPr>
                <w:rFonts w:asciiTheme="minorHAnsi" w:eastAsia="Calibri" w:cstheme="minorHAnsi"/>
              </w:rPr>
            </w:pPr>
            <w:r w:rsidRPr="003B22DF">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5588F214" w:rsidR="002E2126" w:rsidRPr="003B22DF" w:rsidRDefault="002E2126">
            <w:pPr>
              <w:rPr>
                <w:rFonts w:asciiTheme="minorHAnsi" w:cstheme="minorHAnsi"/>
              </w:rPr>
            </w:pPr>
            <w:r w:rsidRPr="003B22DF">
              <w:rPr>
                <w:rFonts w:asciiTheme="minorHAnsi" w:cstheme="minorHAnsi"/>
              </w:rPr>
              <w:t>Įgaliojimo ar kit</w:t>
            </w:r>
            <w:r w:rsidR="00CE52AC" w:rsidRPr="003B22DF">
              <w:rPr>
                <w:rFonts w:asciiTheme="minorHAnsi" w:cstheme="minorHAnsi"/>
              </w:rPr>
              <w:t>as</w:t>
            </w:r>
            <w:r w:rsidRPr="003B22DF">
              <w:rPr>
                <w:rFonts w:asciiTheme="minorHAnsi" w:cstheme="minorHAnsi"/>
              </w:rPr>
              <w:t xml:space="preserve"> dokument</w:t>
            </w:r>
            <w:r w:rsidR="00CE52AC" w:rsidRPr="003B22DF">
              <w:rPr>
                <w:rFonts w:asciiTheme="minorHAnsi" w:cstheme="minorHAnsi"/>
              </w:rPr>
              <w:t>as</w:t>
            </w:r>
            <w:r w:rsidRPr="003B22DF">
              <w:rPr>
                <w:rFonts w:asciiTheme="minorHAnsi" w:cstheme="minorHAnsi"/>
              </w:rPr>
              <w:t xml:space="preserve">, </w:t>
            </w:r>
            <w:r w:rsidR="00CE52AC" w:rsidRPr="003B22DF">
              <w:rPr>
                <w:rFonts w:asciiTheme="minorHAnsi" w:cstheme="minorHAnsi"/>
              </w:rPr>
              <w:t>patvirtinantis, kad asmuo, kuris pateikė pasiūlymą (jei jis ne tiekėjo vadovas), turėjo teisę jį pateikti</w:t>
            </w:r>
            <w:r w:rsidR="00756FA1" w:rsidRPr="003B22DF">
              <w:rPr>
                <w:rFonts w:asciiTheme="minorHAnsi"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3B22DF" w:rsidRDefault="002E2126">
            <w:pPr>
              <w:jc w:val="both"/>
              <w:rPr>
                <w:rFonts w:asciiTheme="minorHAnsi" w:cstheme="minorHAnsi"/>
              </w:rPr>
            </w:pPr>
          </w:p>
        </w:tc>
      </w:tr>
      <w:tr w:rsidR="002E2126" w:rsidRPr="003B22DF" w14:paraId="1B6DB78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3B22DF" w:rsidRDefault="5BAF0CF8" w:rsidP="5F231C8B">
            <w:pPr>
              <w:rPr>
                <w:rFonts w:asciiTheme="minorHAnsi" w:eastAsia="Calibri" w:cstheme="minorHAnsi"/>
              </w:rPr>
            </w:pPr>
            <w:r w:rsidRPr="003B22DF">
              <w:rPr>
                <w:rFonts w:asciiTheme="minorHAnsi" w:eastAsia="Calibri" w:cstheme="minorHAnsi"/>
              </w:rPr>
              <w:t>3</w:t>
            </w:r>
            <w:r w:rsidR="002E2126" w:rsidRPr="003B22DF">
              <w:rPr>
                <w:rFonts w:asciiTheme="minorHAnsi" w:eastAsia="Calibr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A16C334" w:rsidR="002E2126" w:rsidRPr="003B22DF" w:rsidRDefault="00CE52AC">
            <w:pPr>
              <w:rPr>
                <w:rFonts w:asciiTheme="minorHAnsi" w:cstheme="minorHAnsi"/>
                <w:bCs/>
                <w:color w:val="000000" w:themeColor="text1"/>
              </w:rPr>
            </w:pPr>
            <w:r w:rsidRPr="003B22DF">
              <w:rPr>
                <w:rFonts w:asciiTheme="minorHAnsi" w:eastAsiaTheme="minorHAnsi" w:cstheme="minorHAnsi"/>
                <w:bCs/>
                <w:iCs/>
                <w:color w:val="000000" w:themeColor="text1"/>
              </w:rPr>
              <w:t xml:space="preserve">Užpildytas </w:t>
            </w:r>
            <w:r w:rsidR="002E2126" w:rsidRPr="003B22DF">
              <w:rPr>
                <w:rFonts w:asciiTheme="minorHAnsi" w:eastAsiaTheme="minorHAnsi" w:cstheme="minorHAnsi"/>
                <w:bCs/>
                <w:iCs/>
                <w:color w:val="000000" w:themeColor="text1"/>
              </w:rPr>
              <w:t>EBVPD (</w:t>
            </w:r>
            <w:r w:rsidR="002E0D99" w:rsidRPr="003B22DF">
              <w:rPr>
                <w:rFonts w:eastAsiaTheme="minorHAnsi" w:cstheme="minorHAnsi"/>
                <w:bCs/>
                <w:iCs/>
                <w:color w:val="000000" w:themeColor="text1"/>
              </w:rPr>
              <w:fldChar w:fldCharType="begin"/>
            </w:r>
            <w:r w:rsidR="002E0D99" w:rsidRPr="003B22DF">
              <w:rPr>
                <w:rFonts w:asciiTheme="minorHAnsi" w:eastAsiaTheme="minorHAnsi" w:cstheme="minorHAnsi"/>
                <w:bCs/>
                <w:iCs/>
                <w:color w:val="000000" w:themeColor="text1"/>
              </w:rPr>
              <w:instrText xml:space="preserve"> REF  _Ref38898251  \* MERGEFORMAT </w:instrText>
            </w:r>
            <w:r w:rsidR="002E0D99" w:rsidRPr="003B22DF">
              <w:rPr>
                <w:rFonts w:eastAsiaTheme="minorHAnsi" w:cstheme="minorHAnsi"/>
                <w:bCs/>
                <w:iCs/>
                <w:color w:val="000000" w:themeColor="text1"/>
              </w:rPr>
              <w:fldChar w:fldCharType="separate"/>
            </w:r>
            <w:r w:rsidR="002E0D99" w:rsidRPr="003B22DF">
              <w:rPr>
                <w:rFonts w:asciiTheme="minorHAnsi" w:eastAsia="Calibri" w:cstheme="minorHAnsi"/>
                <w:color w:val="000000" w:themeColor="text1"/>
              </w:rPr>
              <w:t xml:space="preserve">Pirkimo sąlygų 7 priedas „EBVPD“ </w:t>
            </w:r>
            <w:r w:rsidR="002E0D99" w:rsidRPr="003B22DF">
              <w:rPr>
                <w:rFonts w:asciiTheme="minorHAnsi" w:cstheme="minorHAnsi"/>
                <w:color w:val="000000" w:themeColor="text1"/>
              </w:rPr>
              <w:t>(XML formatu)</w:t>
            </w:r>
            <w:r w:rsidR="002E0D99" w:rsidRPr="003B22DF">
              <w:rPr>
                <w:rFonts w:eastAsiaTheme="minorHAnsi" w:cstheme="minorHAnsi"/>
                <w:bCs/>
                <w:iCs/>
                <w:color w:val="000000" w:themeColor="text1"/>
              </w:rPr>
              <w:fldChar w:fldCharType="end"/>
            </w:r>
            <w:r w:rsidR="002E2126" w:rsidRPr="003B22DF">
              <w:rPr>
                <w:rFonts w:asciiTheme="minorHAnsi" w:eastAsiaTheme="minorHAnsi" w:cstheme="minorHAnsi"/>
                <w:bCs/>
                <w:iCs/>
                <w:color w:val="000000" w:themeColor="text1"/>
              </w:rPr>
              <w:t>.</w:t>
            </w:r>
            <w:r w:rsidR="002E2126" w:rsidRPr="003B22DF">
              <w:rPr>
                <w:rFonts w:asciiTheme="minorHAnsi" w:cstheme="minorHAnsi"/>
                <w:bCs/>
                <w:color w:val="000000" w:themeColor="text1"/>
              </w:rPr>
              <w:t xml:space="preserve"> </w:t>
            </w:r>
          </w:p>
          <w:p w14:paraId="3A9257E2" w14:textId="67156E31" w:rsidR="00CE52AC" w:rsidRPr="003B22DF" w:rsidRDefault="00CE52AC">
            <w:pPr>
              <w:rPr>
                <w:rFonts w:asciiTheme="minorHAnsi" w:cstheme="minorHAnsi"/>
                <w:bCs/>
                <w:color w:val="000000" w:themeColor="text1"/>
              </w:rPr>
            </w:pPr>
            <w:r w:rsidRPr="003B22DF">
              <w:rPr>
                <w:rFonts w:asciiTheme="minorHAnsi" w:cstheme="minorHAnsi"/>
                <w:color w:val="000000" w:themeColor="text1"/>
              </w:rPr>
              <w:t xml:space="preserve">Pateikdamas </w:t>
            </w:r>
            <w:r w:rsidRPr="003B22DF">
              <w:rPr>
                <w:rFonts w:asciiTheme="minorHAnsi" w:cstheme="minorHAnsi"/>
              </w:rPr>
              <w:t xml:space="preserve">pasiūlymą, tiekėjas patvirtina ir EBVPD </w:t>
            </w:r>
            <w:r w:rsidR="003D0B7A" w:rsidRPr="003B22DF">
              <w:rPr>
                <w:rFonts w:asciiTheme="minorHAnsi" w:cstheme="minorHAnsi"/>
              </w:rPr>
              <w:t>pateiktos informacijos teisingumą.</w:t>
            </w:r>
          </w:p>
          <w:p w14:paraId="0AE1455F" w14:textId="43CA7257" w:rsidR="002E2126" w:rsidRPr="003B22DF" w:rsidRDefault="002E2126">
            <w:pPr>
              <w:pStyle w:val="NoSpacing"/>
              <w:tabs>
                <w:tab w:val="left" w:pos="331"/>
              </w:tabs>
              <w:ind w:left="32" w:hanging="32"/>
              <w:rPr>
                <w:rFonts w:asciiTheme="minorHAnsi" w:cstheme="minorHAnsi"/>
                <w:bCs/>
              </w:rPr>
            </w:pPr>
            <w:r w:rsidRPr="003B22DF">
              <w:rPr>
                <w:rFonts w:asciiTheme="minorHAnsi" w:cstheme="minorHAnsi"/>
                <w:bCs/>
              </w:rPr>
              <w:t>*Atskirą EBVPD pildo:</w:t>
            </w:r>
          </w:p>
          <w:p w14:paraId="7F2F1032" w14:textId="3C750BB4" w:rsidR="002E2126" w:rsidRPr="003B22DF" w:rsidRDefault="0028483D" w:rsidP="006669FA">
            <w:pPr>
              <w:pStyle w:val="NoSpacing"/>
              <w:numPr>
                <w:ilvl w:val="0"/>
                <w:numId w:val="13"/>
              </w:numPr>
              <w:tabs>
                <w:tab w:val="left" w:pos="331"/>
              </w:tabs>
              <w:ind w:left="0" w:hanging="32"/>
              <w:rPr>
                <w:rFonts w:asciiTheme="minorHAnsi" w:cstheme="minorHAnsi"/>
                <w:bCs/>
                <w:color w:val="000000" w:themeColor="text1"/>
              </w:rPr>
            </w:pPr>
            <w:r w:rsidRPr="003B22DF">
              <w:rPr>
                <w:rFonts w:asciiTheme="minorHAnsi" w:cstheme="minorHAnsi"/>
                <w:bCs/>
                <w:color w:val="000000" w:themeColor="text1"/>
              </w:rPr>
              <w:t>T</w:t>
            </w:r>
            <w:r w:rsidR="002E2126" w:rsidRPr="003B22DF">
              <w:rPr>
                <w:rFonts w:asciiTheme="minorHAnsi" w:cstheme="minorHAnsi"/>
                <w:bCs/>
                <w:color w:val="000000" w:themeColor="text1"/>
              </w:rPr>
              <w:t>iekėjas</w:t>
            </w:r>
            <w:r w:rsidRPr="003B22DF">
              <w:rPr>
                <w:rFonts w:asciiTheme="minorHAnsi" w:cstheme="minorHAnsi"/>
                <w:bCs/>
                <w:color w:val="000000" w:themeColor="text1"/>
              </w:rPr>
              <w:t xml:space="preserve"> </w:t>
            </w:r>
            <w:r w:rsidR="00915E6E" w:rsidRPr="003B22DF">
              <w:rPr>
                <w:rFonts w:asciiTheme="minorHAnsi" w:cstheme="minorHAnsi"/>
                <w:bCs/>
                <w:color w:val="000000" w:themeColor="text1"/>
              </w:rPr>
              <w:t>(pateikiamas pasirašytas)</w:t>
            </w:r>
            <w:r w:rsidR="002E2126" w:rsidRPr="003B22DF">
              <w:rPr>
                <w:rFonts w:asciiTheme="minorHAnsi" w:cstheme="minorHAnsi"/>
                <w:bCs/>
                <w:color w:val="000000" w:themeColor="text1"/>
              </w:rPr>
              <w:t>;</w:t>
            </w:r>
          </w:p>
          <w:p w14:paraId="4B8D4154" w14:textId="5510058D" w:rsidR="002E2126" w:rsidRPr="003B22DF" w:rsidRDefault="002E2126" w:rsidP="006669FA">
            <w:pPr>
              <w:pStyle w:val="NoSpacing"/>
              <w:numPr>
                <w:ilvl w:val="0"/>
                <w:numId w:val="13"/>
              </w:numPr>
              <w:tabs>
                <w:tab w:val="left" w:pos="331"/>
              </w:tabs>
              <w:ind w:left="0" w:hanging="32"/>
              <w:rPr>
                <w:rFonts w:asciiTheme="minorHAnsi" w:cstheme="minorHAnsi"/>
                <w:bCs/>
                <w:color w:val="000000" w:themeColor="text1"/>
              </w:rPr>
            </w:pPr>
            <w:r w:rsidRPr="003B22DF">
              <w:rPr>
                <w:rFonts w:asciiTheme="minorHAnsi" w:cstheme="minorHAnsi"/>
                <w:bCs/>
              </w:rPr>
              <w:t xml:space="preserve">kiekvienas tiekėjų </w:t>
            </w:r>
            <w:r w:rsidRPr="003B22DF">
              <w:rPr>
                <w:rFonts w:asciiTheme="minorHAnsi" w:cstheme="minorHAnsi"/>
                <w:bCs/>
                <w:color w:val="000000" w:themeColor="text1"/>
              </w:rPr>
              <w:t>grupės narys (jeigu pasiūlymą teikia tiekėjų grupė)</w:t>
            </w:r>
            <w:r w:rsidR="00915E6E" w:rsidRPr="003B22DF">
              <w:rPr>
                <w:rFonts w:asciiTheme="minorHAnsi" w:cstheme="minorHAnsi"/>
                <w:bCs/>
                <w:color w:val="000000" w:themeColor="text1"/>
              </w:rPr>
              <w:t xml:space="preserve"> (pateikiam</w:t>
            </w:r>
            <w:r w:rsidR="00D4405E" w:rsidRPr="003B22DF">
              <w:rPr>
                <w:rFonts w:asciiTheme="minorHAnsi" w:cstheme="minorHAnsi"/>
                <w:bCs/>
                <w:color w:val="000000" w:themeColor="text1"/>
              </w:rPr>
              <w:t>i</w:t>
            </w:r>
            <w:r w:rsidR="00915E6E" w:rsidRPr="003B22DF">
              <w:rPr>
                <w:rFonts w:asciiTheme="minorHAnsi" w:cstheme="minorHAnsi"/>
                <w:bCs/>
                <w:color w:val="000000" w:themeColor="text1"/>
              </w:rPr>
              <w:t xml:space="preserve"> pasirašyt</w:t>
            </w:r>
            <w:r w:rsidR="00D4405E" w:rsidRPr="003B22DF">
              <w:rPr>
                <w:rFonts w:asciiTheme="minorHAnsi" w:cstheme="minorHAnsi"/>
                <w:bCs/>
                <w:color w:val="000000" w:themeColor="text1"/>
              </w:rPr>
              <w:t>i</w:t>
            </w:r>
            <w:r w:rsidR="00915E6E" w:rsidRPr="003B22DF">
              <w:rPr>
                <w:rFonts w:asciiTheme="minorHAnsi" w:cstheme="minorHAnsi"/>
                <w:bCs/>
                <w:color w:val="000000" w:themeColor="text1"/>
              </w:rPr>
              <w:t>)</w:t>
            </w:r>
            <w:r w:rsidRPr="003B22DF">
              <w:rPr>
                <w:rFonts w:asciiTheme="minorHAnsi" w:cstheme="minorHAnsi"/>
                <w:bCs/>
                <w:color w:val="000000" w:themeColor="text1"/>
              </w:rPr>
              <w:t>;</w:t>
            </w:r>
          </w:p>
          <w:p w14:paraId="650B1A0B" w14:textId="47E5F0F1" w:rsidR="002E2126" w:rsidRPr="003B22DF" w:rsidRDefault="002E2126" w:rsidP="006669FA">
            <w:pPr>
              <w:pStyle w:val="ListParagraph"/>
              <w:numPr>
                <w:ilvl w:val="0"/>
                <w:numId w:val="13"/>
              </w:numPr>
              <w:tabs>
                <w:tab w:val="left" w:pos="331"/>
              </w:tabs>
              <w:spacing w:after="160" w:line="20" w:lineRule="atLeast"/>
              <w:ind w:left="0" w:hanging="32"/>
              <w:rPr>
                <w:rFonts w:asciiTheme="minorHAnsi" w:cstheme="minorHAnsi"/>
                <w:color w:val="000000" w:themeColor="text1"/>
              </w:rPr>
            </w:pPr>
            <w:r w:rsidRPr="003B22DF">
              <w:rPr>
                <w:rFonts w:asciiTheme="minorHAnsi" w:cstheme="minorHAnsi"/>
                <w:color w:val="000000" w:themeColor="text1"/>
              </w:rPr>
              <w:t xml:space="preserve">kiekvienas ūkio subjektas, kurio pajėgumais remiasi tiekėjas pagal VPĮ 49 str. </w:t>
            </w:r>
            <w:r w:rsidRPr="003B22DF">
              <w:rPr>
                <w:rFonts w:asciiTheme="minorHAnsi" w:cstheme="minorHAnsi"/>
                <w:color w:val="000000" w:themeColor="text1"/>
              </w:rPr>
              <w:lastRenderedPageBreak/>
              <w:t>(jei yra)</w:t>
            </w:r>
            <w:r w:rsidR="00C5673A" w:rsidRPr="003B22DF">
              <w:rPr>
                <w:rFonts w:asciiTheme="minorHAnsi" w:cstheme="minorHAnsi"/>
                <w:bCs/>
                <w:color w:val="000000" w:themeColor="text1"/>
              </w:rPr>
              <w:t xml:space="preserve"> </w:t>
            </w:r>
            <w:r w:rsidR="3B9879FE" w:rsidRPr="003B22DF">
              <w:rPr>
                <w:rFonts w:asciiTheme="minorHAnsi" w:cstheme="minorHAnsi"/>
                <w:color w:val="000000" w:themeColor="text1"/>
              </w:rPr>
              <w:t>(šis reikalavimas netaikomas kvazisubtiekėjams)</w:t>
            </w:r>
            <w:r w:rsidR="002559FD" w:rsidRPr="003B22DF">
              <w:rPr>
                <w:rFonts w:asciiTheme="minorHAnsi" w:cs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3B22DF" w:rsidRDefault="002E2126">
            <w:pPr>
              <w:jc w:val="both"/>
              <w:rPr>
                <w:rFonts w:asciiTheme="minorHAnsi" w:cstheme="minorHAnsi"/>
              </w:rPr>
            </w:pPr>
          </w:p>
        </w:tc>
      </w:tr>
      <w:tr w:rsidR="002E2126" w:rsidRPr="003B22DF" w14:paraId="7499DACF"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20BB8602" w:rsidR="002E2126" w:rsidRPr="003B22DF" w:rsidRDefault="002559FD" w:rsidP="5F231C8B">
            <w:pPr>
              <w:rPr>
                <w:rFonts w:asciiTheme="minorHAnsi" w:eastAsia="Calibri" w:cstheme="minorHAnsi"/>
              </w:rPr>
            </w:pPr>
            <w:r w:rsidRPr="003B22DF">
              <w:rPr>
                <w:rFonts w:asciiTheme="minorHAnsi" w:eastAsia="Calibri" w:cstheme="minorHAnsi"/>
              </w:rPr>
              <w:t>4</w:t>
            </w:r>
            <w:r w:rsidR="002E2126" w:rsidRPr="003B22DF">
              <w:rPr>
                <w:rFonts w:asciiTheme="minorHAnsi" w:eastAsia="Calibr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3B22DF" w:rsidRDefault="002E2126" w:rsidP="5F231C8B">
            <w:pPr>
              <w:pStyle w:val="ListParagraph"/>
              <w:spacing w:line="20" w:lineRule="atLeast"/>
              <w:ind w:left="32"/>
              <w:rPr>
                <w:rFonts w:asciiTheme="minorHAnsi" w:cstheme="minorHAnsi"/>
                <w:color w:val="000000" w:themeColor="text1"/>
              </w:rPr>
            </w:pPr>
            <w:r w:rsidRPr="003B22DF">
              <w:rPr>
                <w:rFonts w:asciiTheme="minorHAnsi"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3B22DF" w:rsidRDefault="002E2126">
            <w:pPr>
              <w:jc w:val="both"/>
              <w:rPr>
                <w:rFonts w:asciiTheme="minorHAnsi" w:cstheme="minorHAnsi"/>
              </w:rPr>
            </w:pPr>
          </w:p>
        </w:tc>
      </w:tr>
      <w:tr w:rsidR="002E2126" w:rsidRPr="003B22DF" w14:paraId="6C3F9D10"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7C456F11" w:rsidR="002E2126" w:rsidRPr="003B22DF" w:rsidRDefault="002559FD" w:rsidP="5F231C8B">
            <w:pPr>
              <w:rPr>
                <w:rFonts w:asciiTheme="minorHAnsi" w:cstheme="minorHAnsi"/>
              </w:rPr>
            </w:pPr>
            <w:r w:rsidRPr="003B22DF">
              <w:rPr>
                <w:rFonts w:asciiTheme="minorHAnsi" w:cstheme="minorHAnsi"/>
              </w:rPr>
              <w:t>5</w:t>
            </w:r>
            <w:r w:rsidR="002E2126"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3B22DF" w:rsidRDefault="002E2126" w:rsidP="5F231C8B">
            <w:pPr>
              <w:rPr>
                <w:rFonts w:asciiTheme="minorHAnsi" w:cstheme="minorHAnsi"/>
                <w:color w:val="000000" w:themeColor="text1"/>
              </w:rPr>
            </w:pPr>
            <w:r w:rsidRPr="003B22DF">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3B22DF" w:rsidRDefault="002E2126">
            <w:pPr>
              <w:jc w:val="both"/>
              <w:rPr>
                <w:rFonts w:asciiTheme="minorHAnsi" w:cstheme="minorHAnsi"/>
              </w:rPr>
            </w:pPr>
          </w:p>
        </w:tc>
      </w:tr>
      <w:tr w:rsidR="002E2126" w:rsidRPr="003B22DF" w14:paraId="0D5C4511"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6581B817" w:rsidR="002E2126" w:rsidRPr="003B22DF" w:rsidRDefault="002559FD" w:rsidP="5F231C8B">
            <w:pPr>
              <w:rPr>
                <w:rFonts w:asciiTheme="minorHAnsi" w:cstheme="minorHAnsi"/>
              </w:rPr>
            </w:pPr>
            <w:r w:rsidRPr="003B22DF">
              <w:rPr>
                <w:rFonts w:asciiTheme="minorHAnsi" w:cstheme="minorHAnsi"/>
              </w:rPr>
              <w:t>6</w:t>
            </w:r>
            <w:r w:rsidR="002E2126"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7AD2C0BE" w:rsidR="002E2126" w:rsidRPr="003B22DF" w:rsidRDefault="00077CC1">
            <w:pPr>
              <w:rPr>
                <w:rFonts w:asciiTheme="minorHAnsi" w:cstheme="minorHAnsi"/>
                <w:color w:val="000000" w:themeColor="text1"/>
              </w:rPr>
            </w:pPr>
            <w:r w:rsidRPr="00415D9B">
              <w:rPr>
                <w:rFonts w:asciiTheme="minorHAnsi" w:cstheme="minorHAnsi"/>
              </w:rPr>
              <w:t xml:space="preserve">Pasirašyta Nacionalinio saugumo reikalavimų atitikties deklaracija (specialiųjų pirkimo sąlygų </w:t>
            </w:r>
            <w:r w:rsidR="00415D9B" w:rsidRPr="00415D9B">
              <w:rPr>
                <w:rFonts w:asciiTheme="minorHAnsi" w:cstheme="minorHAnsi"/>
              </w:rPr>
              <w:t xml:space="preserve">10 </w:t>
            </w:r>
            <w:r w:rsidRPr="00415D9B">
              <w:rPr>
                <w:rFonts w:asciiTheme="minorHAnsi" w:cstheme="minorHAnsi"/>
              </w:rPr>
              <w:t>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3B22DF" w:rsidRDefault="002E2126">
            <w:pPr>
              <w:jc w:val="both"/>
              <w:rPr>
                <w:rFonts w:asciiTheme="minorHAnsi" w:cstheme="minorHAnsi"/>
              </w:rPr>
            </w:pPr>
          </w:p>
        </w:tc>
      </w:tr>
      <w:tr w:rsidR="002E2126" w:rsidRPr="003B22DF" w14:paraId="63ADDA27"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2524D" w14:textId="1BDC799F" w:rsidR="002E2126" w:rsidRPr="003B22DF" w:rsidRDefault="002559FD" w:rsidP="5F231C8B">
            <w:pPr>
              <w:rPr>
                <w:rFonts w:asciiTheme="minorHAnsi" w:cstheme="minorHAnsi"/>
              </w:rPr>
            </w:pPr>
            <w:r w:rsidRPr="003B22DF">
              <w:rPr>
                <w:rFonts w:asciiTheme="minorHAnsi" w:cstheme="minorHAnsi"/>
              </w:rPr>
              <w:t>7</w:t>
            </w:r>
            <w:r w:rsidR="002E2126"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C257F" w14:textId="4B136081" w:rsidR="002E2126" w:rsidRPr="003B22DF" w:rsidRDefault="002E2126">
            <w:pPr>
              <w:rPr>
                <w:rFonts w:asciiTheme="minorHAnsi" w:cstheme="minorHAnsi"/>
                <w:bCs/>
                <w:iCs/>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74497"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F2B54" w14:textId="77777777" w:rsidR="002E2126" w:rsidRPr="003B22DF" w:rsidRDefault="002E2126">
            <w:pPr>
              <w:jc w:val="both"/>
              <w:rPr>
                <w:rFonts w:asciiTheme="minorHAnsi" w:cstheme="minorHAnsi"/>
              </w:rPr>
            </w:pPr>
          </w:p>
        </w:tc>
      </w:tr>
      <w:tr w:rsidR="000903C5" w:rsidRPr="003B22DF" w14:paraId="7C51FA03"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90EED" w14:textId="42FDB675" w:rsidR="000903C5" w:rsidRPr="003B22DF" w:rsidRDefault="000903C5" w:rsidP="5F231C8B">
            <w:pPr>
              <w:rPr>
                <w:rFonts w:asciiTheme="minorHAnsi" w:cstheme="minorHAnsi"/>
              </w:rPr>
            </w:pPr>
            <w:r w:rsidRPr="003B22DF">
              <w:rPr>
                <w:rFonts w:asciiTheme="minorHAnsi" w:cstheme="minorHAnsi"/>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E83BE" w14:textId="7CBC255F" w:rsidR="000903C5" w:rsidRPr="003B22DF" w:rsidRDefault="000903C5" w:rsidP="000903C5">
            <w:pPr>
              <w:rPr>
                <w:rFonts w:asciiTheme="minorHAnsi" w:cstheme="minorHAnsi"/>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11491" w14:textId="77777777" w:rsidR="000903C5" w:rsidRPr="003B22DF" w:rsidRDefault="000903C5">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F0B51" w14:textId="77777777" w:rsidR="000903C5" w:rsidRPr="003B22DF" w:rsidRDefault="000903C5">
            <w:pPr>
              <w:jc w:val="both"/>
              <w:rPr>
                <w:rFonts w:asciiTheme="minorHAnsi" w:cstheme="minorHAnsi"/>
              </w:rPr>
            </w:pPr>
          </w:p>
        </w:tc>
      </w:tr>
      <w:tr w:rsidR="00ED116E" w:rsidRPr="003B22DF" w14:paraId="3890166C"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82737" w14:textId="44238D77" w:rsidR="00ED116E" w:rsidRPr="003B22DF" w:rsidRDefault="000903C5" w:rsidP="5F231C8B">
            <w:pPr>
              <w:rPr>
                <w:rFonts w:asciiTheme="minorHAnsi" w:cstheme="minorHAnsi"/>
              </w:rPr>
            </w:pPr>
            <w:r w:rsidRPr="003B22DF">
              <w:rPr>
                <w:rFonts w:asciiTheme="minorHAnsi" w:cstheme="minorHAnsi"/>
              </w:rPr>
              <w:t>9</w:t>
            </w:r>
            <w:r w:rsidR="31845BB2"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51E1B" w14:textId="1D4FD45F" w:rsidR="00ED116E" w:rsidRPr="003B22DF" w:rsidRDefault="00ED116E" w:rsidP="00ED116E">
            <w:pPr>
              <w:rPr>
                <w:rFonts w:asciiTheme="minorHAnsi" w:cstheme="minorHAnsi"/>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C354" w14:textId="77777777" w:rsidR="00ED116E" w:rsidRPr="003B22DF" w:rsidRDefault="00ED116E">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25F55" w14:textId="77777777" w:rsidR="00ED116E" w:rsidRPr="003B22DF" w:rsidRDefault="00ED116E">
            <w:pPr>
              <w:jc w:val="both"/>
              <w:rPr>
                <w:rFonts w:asciiTheme="minorHAnsi" w:cstheme="minorHAnsi"/>
              </w:rPr>
            </w:pPr>
          </w:p>
        </w:tc>
      </w:tr>
      <w:tr w:rsidR="002E2126" w:rsidRPr="003B22DF" w14:paraId="3FBF5ECA"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77777777" w:rsidR="002E2126" w:rsidRPr="003B22DF" w:rsidRDefault="002E2126">
            <w:pPr>
              <w:rPr>
                <w:rFonts w:asciiTheme="minorHAnsi" w:cstheme="minorHAnsi"/>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1A92F1F8" w:rsidR="002E2126" w:rsidRPr="003B22DF" w:rsidRDefault="002E2126">
            <w:pPr>
              <w:rPr>
                <w:rFonts w:asciiTheme="minorHAnsi" w:cstheme="minorHAnsi"/>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3B22DF" w:rsidRDefault="002E2126">
            <w:pPr>
              <w:jc w:val="both"/>
              <w:rPr>
                <w:rFonts w:asciiTheme="minorHAnsi" w:cstheme="minorHAnsi"/>
              </w:rPr>
            </w:pPr>
          </w:p>
        </w:tc>
      </w:tr>
      <w:tr w:rsidR="002E2126" w:rsidRPr="003B22DF" w14:paraId="5518EEAB"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451E3" w14:textId="77777777" w:rsidR="002E2126" w:rsidRPr="003B22DF" w:rsidRDefault="002E2126">
            <w:pPr>
              <w:rPr>
                <w:rFonts w:asciiTheme="minorHAnsi" w:cstheme="minorHAnsi"/>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63786" w14:textId="77777777" w:rsidR="002E2126" w:rsidRPr="003B22DF" w:rsidRDefault="002E2126">
            <w:pPr>
              <w:rPr>
                <w:rFonts w:asciiTheme="minorHAnsi" w:cstheme="minorHAnsi"/>
                <w:bCs/>
                <w:iCs/>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CE326" w14:textId="77777777" w:rsidR="002E2126" w:rsidRPr="003B22DF"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30FFA" w14:textId="77777777" w:rsidR="002E2126" w:rsidRPr="003B22DF" w:rsidRDefault="002E2126">
            <w:pPr>
              <w:jc w:val="both"/>
              <w:rPr>
                <w:rFonts w:asciiTheme="minorHAnsi" w:cstheme="minorHAnsi"/>
              </w:rPr>
            </w:pPr>
          </w:p>
        </w:tc>
      </w:tr>
    </w:tbl>
    <w:p w14:paraId="3888F1E9" w14:textId="77777777" w:rsidR="002E2126" w:rsidRPr="003B22DF" w:rsidRDefault="002E2126" w:rsidP="002E2126">
      <w:pPr>
        <w:spacing w:after="0" w:line="240" w:lineRule="auto"/>
        <w:jc w:val="both"/>
        <w:rPr>
          <w:rFonts w:eastAsia="Times New Roman" w:cstheme="minorHAnsi"/>
          <w:sz w:val="22"/>
          <w:szCs w:val="22"/>
          <w:lang w:eastAsia="en-US"/>
        </w:rPr>
      </w:pPr>
    </w:p>
    <w:p w14:paraId="78B53EAC" w14:textId="77777777" w:rsidR="002E2126" w:rsidRPr="003B22DF" w:rsidRDefault="002E2126" w:rsidP="00B0467B">
      <w:pPr>
        <w:pStyle w:val="ListParagraph"/>
        <w:numPr>
          <w:ilvl w:val="0"/>
          <w:numId w:val="12"/>
        </w:numPr>
        <w:suppressAutoHyphens/>
        <w:spacing w:after="0" w:line="240" w:lineRule="auto"/>
        <w:ind w:left="0" w:firstLine="567"/>
        <w:jc w:val="both"/>
        <w:rPr>
          <w:rFonts w:cstheme="minorHAnsi"/>
          <w:b/>
          <w:bCs/>
          <w:sz w:val="22"/>
          <w:szCs w:val="22"/>
        </w:rPr>
      </w:pPr>
      <w:r w:rsidRPr="003B22DF">
        <w:rPr>
          <w:rFonts w:cstheme="minorHAnsi"/>
          <w:b/>
          <w:bCs/>
          <w:sz w:val="22"/>
          <w:szCs w:val="22"/>
        </w:rPr>
        <w:t>Patvirtinu, kad:</w:t>
      </w:r>
    </w:p>
    <w:p w14:paraId="5C32542E" w14:textId="77777777" w:rsidR="002E2126" w:rsidRPr="003B22DF" w:rsidRDefault="002E2126" w:rsidP="00B0467B">
      <w:pPr>
        <w:pStyle w:val="ListParagraph"/>
        <w:numPr>
          <w:ilvl w:val="1"/>
          <w:numId w:val="12"/>
        </w:numPr>
        <w:suppressAutoHyphens/>
        <w:spacing w:after="0" w:line="240" w:lineRule="auto"/>
        <w:ind w:left="0" w:firstLine="567"/>
        <w:jc w:val="both"/>
        <w:rPr>
          <w:rFonts w:cstheme="minorHAnsi"/>
          <w:sz w:val="22"/>
          <w:szCs w:val="22"/>
        </w:rPr>
      </w:pPr>
      <w:r w:rsidRPr="003B22DF">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3B22DF" w:rsidRDefault="002E2126" w:rsidP="00B0467B">
      <w:pPr>
        <w:pStyle w:val="ListParagraph"/>
        <w:numPr>
          <w:ilvl w:val="1"/>
          <w:numId w:val="12"/>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16C4F000" w14:textId="77777777" w:rsidR="002E2126" w:rsidRPr="003B22DF" w:rsidRDefault="002E2126" w:rsidP="00B0467B">
      <w:pPr>
        <w:pStyle w:val="ListParagraph"/>
        <w:numPr>
          <w:ilvl w:val="1"/>
          <w:numId w:val="12"/>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1C37F935" w14:textId="77777777" w:rsidR="002E2126" w:rsidRPr="003B22DF" w:rsidRDefault="002E2126" w:rsidP="00B0467B">
      <w:pPr>
        <w:pStyle w:val="ListParagraph"/>
        <w:numPr>
          <w:ilvl w:val="1"/>
          <w:numId w:val="12"/>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2A602B7D" w14:textId="7C4306AB" w:rsidR="002E2126" w:rsidRPr="003B22DF" w:rsidRDefault="002E2126" w:rsidP="00B0467B">
      <w:pPr>
        <w:pStyle w:val="ListParagraph"/>
        <w:numPr>
          <w:ilvl w:val="1"/>
          <w:numId w:val="12"/>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22F6F376" w:rsidR="002E2126" w:rsidRPr="003B22DF" w:rsidRDefault="002E2126" w:rsidP="00B0467B">
      <w:pPr>
        <w:pStyle w:val="ListParagraph"/>
        <w:numPr>
          <w:ilvl w:val="1"/>
          <w:numId w:val="12"/>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0944CDF8" w14:textId="06A7F0DA" w:rsidR="006B06CA" w:rsidRPr="003B22DF" w:rsidRDefault="003C15DF" w:rsidP="004B32BD">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lastRenderedPageBreak/>
        <w:t>Patvirtinu</w:t>
      </w:r>
      <w:r w:rsidR="000874BC" w:rsidRPr="003B22DF">
        <w:rPr>
          <w:rFonts w:eastAsia="Times New Roman" w:cstheme="minorHAnsi"/>
          <w:sz w:val="22"/>
          <w:szCs w:val="22"/>
          <w:lang w:eastAsia="en-US"/>
        </w:rPr>
        <w:t xml:space="preserve">, </w:t>
      </w:r>
      <w:r w:rsidR="006B06CA"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2F9E5153" w14:textId="77777777" w:rsidR="006B06CA" w:rsidRPr="003B22DF" w:rsidRDefault="006B06CA" w:rsidP="004B32BD">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67A2B9C3" w14:textId="77777777" w:rsidR="006B06CA" w:rsidRPr="003B22DF" w:rsidRDefault="006B06CA" w:rsidP="004B32BD">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8BD5B28" w14:textId="77777777" w:rsidR="006B06CA" w:rsidRPr="003B22DF" w:rsidRDefault="006B06CA" w:rsidP="004B32BD">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72371C6B" w14:textId="435F0E42" w:rsidR="00CE51CD" w:rsidRPr="003B22DF" w:rsidRDefault="006B06CA" w:rsidP="004B32BD">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59482BF7" w14:textId="6372328D" w:rsidR="000856A3" w:rsidRPr="00F945F6" w:rsidRDefault="00427EA5" w:rsidP="00B0467B">
      <w:pPr>
        <w:pStyle w:val="ListParagraph"/>
        <w:numPr>
          <w:ilvl w:val="1"/>
          <w:numId w:val="12"/>
        </w:numPr>
        <w:suppressAutoHyphens/>
        <w:spacing w:after="0" w:line="240" w:lineRule="auto"/>
        <w:ind w:left="0" w:firstLine="567"/>
        <w:jc w:val="both"/>
        <w:rPr>
          <w:rFonts w:eastAsia="Times New Roman" w:cstheme="minorHAnsi"/>
          <w:sz w:val="22"/>
          <w:szCs w:val="22"/>
          <w:lang w:eastAsia="en-US"/>
        </w:rPr>
      </w:pPr>
      <w:r w:rsidRPr="00F945F6">
        <w:rPr>
          <w:rFonts w:eastAsia="Times New Roman" w:cstheme="minorHAnsi"/>
          <w:sz w:val="22"/>
          <w:szCs w:val="22"/>
          <w:lang w:eastAsia="en-US"/>
        </w:rPr>
        <w:t>Patvirtinu, kad tiekėjui</w:t>
      </w:r>
      <w:r w:rsidR="0075685A" w:rsidRPr="00F945F6">
        <w:rPr>
          <w:rFonts w:eastAsia="Times New Roman" w:cstheme="minorHAnsi"/>
          <w:sz w:val="22"/>
          <w:szCs w:val="22"/>
          <w:lang w:eastAsia="en-US"/>
        </w:rPr>
        <w:t xml:space="preserve"> ir (ar) </w:t>
      </w:r>
      <w:r w:rsidRPr="00F945F6">
        <w:rPr>
          <w:rFonts w:eastAsia="Times New Roman" w:cstheme="minorHAnsi"/>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EFCD7C8" w14:textId="3C2B7B51" w:rsidR="002E2126" w:rsidRPr="003B22DF" w:rsidRDefault="002E2126" w:rsidP="00B0467B">
      <w:pPr>
        <w:pStyle w:val="ListParagraph"/>
        <w:numPr>
          <w:ilvl w:val="1"/>
          <w:numId w:val="12"/>
        </w:numPr>
        <w:suppressAutoHyphens/>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Pasiūlymas galioja iki pirkimo dokumentuose nurodyto termino pabaigos</w:t>
      </w:r>
      <w:r w:rsidR="00A723E0" w:rsidRPr="003B22DF">
        <w:rPr>
          <w:rFonts w:eastAsia="Times New Roman" w:cstheme="minorHAnsi"/>
          <w:sz w:val="22"/>
          <w:szCs w:val="22"/>
          <w:lang w:eastAsia="en-US"/>
        </w:rPr>
        <w:t>.</w:t>
      </w:r>
    </w:p>
    <w:p w14:paraId="737D7C8F" w14:textId="77777777" w:rsidR="002E2126" w:rsidRPr="003B22DF" w:rsidRDefault="002E2126" w:rsidP="002E2126">
      <w:pPr>
        <w:suppressAutoHyphens/>
        <w:spacing w:after="0" w:line="240" w:lineRule="auto"/>
        <w:ind w:right="-2"/>
        <w:jc w:val="both"/>
        <w:rPr>
          <w:rFonts w:eastAsia="Times New Roman" w:cstheme="minorHAnsi"/>
          <w:sz w:val="22"/>
          <w:szCs w:val="22"/>
          <w:lang w:eastAsia="en-US"/>
        </w:rPr>
      </w:pPr>
    </w:p>
    <w:p w14:paraId="30208026" w14:textId="77777777" w:rsidR="002E2126" w:rsidRPr="003B22DF" w:rsidRDefault="002E2126" w:rsidP="002E2126">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3B22DF"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DB5094" w:rsidRDefault="002E2126">
            <w:pPr>
              <w:suppressAutoHyphens/>
              <w:spacing w:after="0" w:line="240" w:lineRule="auto"/>
              <w:ind w:right="-2"/>
              <w:jc w:val="both"/>
              <w:rPr>
                <w:rFonts w:eastAsia="Times New Roman" w:cstheme="minorHAnsi"/>
                <w:sz w:val="22"/>
                <w:szCs w:val="22"/>
                <w:vertAlign w:val="superscript"/>
                <w:lang w:eastAsia="en-US"/>
              </w:rPr>
            </w:pPr>
            <w:r w:rsidRPr="00DB5094">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DB5094" w:rsidRDefault="002E2126">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DB5094" w:rsidRDefault="002E2126">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1ED5757" w14:textId="77777777" w:rsidR="002E2126" w:rsidRPr="00DB5094" w:rsidRDefault="002E2126">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DB5094" w:rsidRDefault="002E2126">
            <w:pPr>
              <w:suppressAutoHyphens/>
              <w:spacing w:after="0" w:line="240" w:lineRule="auto"/>
              <w:ind w:right="-2"/>
              <w:jc w:val="both"/>
              <w:rPr>
                <w:rFonts w:eastAsia="Times New Roman" w:cstheme="minorHAnsi"/>
                <w:sz w:val="22"/>
                <w:szCs w:val="22"/>
                <w:vertAlign w:val="superscript"/>
                <w:lang w:eastAsia="en-US"/>
              </w:rPr>
            </w:pPr>
            <w:r w:rsidRPr="00DB5094">
              <w:rPr>
                <w:rFonts w:eastAsia="Times New Roman" w:cstheme="minorHAnsi"/>
                <w:i/>
                <w:sz w:val="22"/>
                <w:szCs w:val="22"/>
                <w:vertAlign w:val="superscript"/>
                <w:lang w:eastAsia="en-US"/>
              </w:rPr>
              <w:t>(Vardas, pavardė)</w:t>
            </w:r>
          </w:p>
        </w:tc>
      </w:tr>
    </w:tbl>
    <w:p w14:paraId="181355D0" w14:textId="77777777" w:rsidR="002E2126" w:rsidRPr="003B22DF" w:rsidRDefault="002E2126" w:rsidP="002E2126">
      <w:pPr>
        <w:jc w:val="center"/>
        <w:rPr>
          <w:rFonts w:cstheme="minorHAnsi"/>
          <w:color w:val="7030A0"/>
          <w:sz w:val="22"/>
          <w:szCs w:val="22"/>
        </w:rPr>
        <w:sectPr w:rsidR="002E2126" w:rsidRPr="003B22DF" w:rsidSect="002E2126">
          <w:pgSz w:w="15840" w:h="12240" w:orient="landscape"/>
          <w:pgMar w:top="1701" w:right="1134" w:bottom="567" w:left="1134" w:header="720" w:footer="720" w:gutter="0"/>
          <w:pgNumType w:start="22"/>
          <w:cols w:space="720"/>
          <w:titlePg/>
          <w:docGrid w:linePitch="360"/>
        </w:sectPr>
      </w:pPr>
      <w:r w:rsidRPr="003B22DF">
        <w:rPr>
          <w:rFonts w:cstheme="minorHAnsi"/>
          <w:sz w:val="22"/>
          <w:szCs w:val="22"/>
        </w:rPr>
        <w:t>__________</w:t>
      </w:r>
      <w:r w:rsidRPr="003B22DF">
        <w:rPr>
          <w:rFonts w:cstheme="minorHAnsi"/>
          <w:color w:val="7030A0"/>
          <w:sz w:val="22"/>
          <w:szCs w:val="22"/>
        </w:rPr>
        <w:br w:type="page"/>
      </w:r>
    </w:p>
    <w:p w14:paraId="4692311A" w14:textId="77777777" w:rsidR="002E2126" w:rsidRPr="003B22DF" w:rsidRDefault="002E2126" w:rsidP="006D3ED2">
      <w:pPr>
        <w:jc w:val="center"/>
        <w:rPr>
          <w:rFonts w:cstheme="minorHAnsi"/>
          <w:b/>
          <w:bCs/>
          <w:smallCaps/>
          <w:sz w:val="22"/>
          <w:szCs w:val="22"/>
        </w:rPr>
      </w:pPr>
    </w:p>
    <w:p w14:paraId="70CE8D28" w14:textId="77777777" w:rsidR="00D33821" w:rsidRPr="003B22DF" w:rsidRDefault="00D33821" w:rsidP="00D33821">
      <w:pPr>
        <w:pStyle w:val="Heading2"/>
        <w:ind w:left="5103"/>
        <w:rPr>
          <w:rFonts w:asciiTheme="minorHAnsi" w:eastAsia="Calibri" w:hAnsiTheme="minorHAnsi" w:cstheme="minorHAnsi"/>
          <w:color w:val="000000" w:themeColor="text1"/>
          <w:sz w:val="22"/>
          <w:szCs w:val="22"/>
        </w:rPr>
      </w:pPr>
      <w:bookmarkStart w:id="75" w:name="_Ref39484039"/>
      <w:bookmarkStart w:id="76" w:name="_Ref40278562"/>
      <w:bookmarkStart w:id="77" w:name="_Toc190416450"/>
      <w:bookmarkStart w:id="78" w:name="_Ref38285444"/>
      <w:bookmarkStart w:id="79" w:name="_Ref38291496"/>
      <w:bookmarkStart w:id="80" w:name="_Toc190416445"/>
      <w:bookmarkStart w:id="81" w:name="_Toc228949031"/>
      <w:r w:rsidRPr="003B22DF">
        <w:rPr>
          <w:rFonts w:asciiTheme="minorHAnsi" w:eastAsia="Calibri" w:hAnsiTheme="minorHAnsi" w:cstheme="minorHAnsi"/>
          <w:color w:val="000000" w:themeColor="text1"/>
          <w:sz w:val="22"/>
          <w:szCs w:val="22"/>
        </w:rPr>
        <w:t>Pirkimo sąlygų 4 priedas „Pasiūlymų vertinimo kriterijai ir sąlygos“</w:t>
      </w:r>
      <w:bookmarkEnd w:id="75"/>
      <w:bookmarkEnd w:id="76"/>
      <w:bookmarkEnd w:id="77"/>
      <w:bookmarkEnd w:id="81"/>
    </w:p>
    <w:p w14:paraId="3F0A2DFE" w14:textId="77777777" w:rsidR="00D33821" w:rsidRPr="003B22DF" w:rsidRDefault="00D33821" w:rsidP="00D33821">
      <w:pPr>
        <w:jc w:val="center"/>
        <w:rPr>
          <w:rFonts w:cstheme="minorHAnsi"/>
          <w:b/>
          <w:color w:val="000000" w:themeColor="text1"/>
          <w:sz w:val="22"/>
          <w:szCs w:val="22"/>
        </w:rPr>
      </w:pPr>
    </w:p>
    <w:p w14:paraId="049349DC" w14:textId="77777777" w:rsidR="00D33821" w:rsidRPr="003B22DF" w:rsidRDefault="00D33821" w:rsidP="00D33821">
      <w:pPr>
        <w:pStyle w:val="Subtitle"/>
        <w:jc w:val="center"/>
        <w:rPr>
          <w:rFonts w:cstheme="minorHAnsi"/>
          <w:b/>
          <w:bCs/>
          <w:smallCaps/>
          <w:sz w:val="22"/>
          <w:szCs w:val="22"/>
        </w:rPr>
      </w:pPr>
      <w:r w:rsidRPr="003B22DF">
        <w:rPr>
          <w:rFonts w:cstheme="minorHAnsi"/>
          <w:b/>
          <w:bCs/>
          <w:sz w:val="22"/>
          <w:szCs w:val="22"/>
        </w:rPr>
        <w:t>PASIŪLYMŲ VERTINIMO KRITERIJAI ir Sąlygos</w:t>
      </w:r>
    </w:p>
    <w:p w14:paraId="75C2A21C" w14:textId="45B5DF96" w:rsidR="000E0BAD" w:rsidRPr="003B22DF" w:rsidRDefault="000E0BAD" w:rsidP="006669FA">
      <w:pPr>
        <w:pStyle w:val="ListParagraph"/>
        <w:numPr>
          <w:ilvl w:val="0"/>
          <w:numId w:val="18"/>
        </w:numPr>
        <w:spacing w:after="0" w:line="240" w:lineRule="auto"/>
        <w:ind w:left="0" w:firstLine="567"/>
        <w:jc w:val="both"/>
        <w:rPr>
          <w:rFonts w:cstheme="minorHAnsi"/>
          <w:sz w:val="22"/>
          <w:szCs w:val="22"/>
          <w:lang w:val="pt-BR"/>
        </w:rPr>
      </w:pPr>
      <w:r w:rsidRPr="003B22DF">
        <w:rPr>
          <w:rFonts w:eastAsia="Calibri" w:cstheme="minorHAnsi"/>
          <w:sz w:val="22"/>
          <w:szCs w:val="22"/>
          <w:lang w:val="pt-BR"/>
        </w:rPr>
        <w:t>Šiame pirkime ekonomiškai naudingiausias pasiūlymas bus išrenkamas pagal kainą.</w:t>
      </w:r>
    </w:p>
    <w:p w14:paraId="46D1FBAA" w14:textId="77777777" w:rsidR="000E0BAD" w:rsidRPr="003B22DF" w:rsidRDefault="000E0BAD" w:rsidP="006669FA">
      <w:pPr>
        <w:pStyle w:val="ListParagraph"/>
        <w:numPr>
          <w:ilvl w:val="0"/>
          <w:numId w:val="18"/>
        </w:numPr>
        <w:pBdr>
          <w:bottom w:val="single" w:sz="12" w:space="1" w:color="auto"/>
        </w:pBdr>
        <w:spacing w:after="0" w:line="240" w:lineRule="auto"/>
        <w:ind w:left="0" w:firstLine="567"/>
        <w:jc w:val="both"/>
        <w:rPr>
          <w:rFonts w:cstheme="minorHAnsi"/>
          <w:sz w:val="22"/>
          <w:szCs w:val="22"/>
          <w:lang w:val="pt-BR"/>
        </w:rPr>
      </w:pPr>
      <w:r w:rsidRPr="003B22DF">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3956925C" w14:textId="77777777" w:rsidR="00886AF8" w:rsidRDefault="00886AF8" w:rsidP="008434B1">
      <w:pPr>
        <w:rPr>
          <w:rFonts w:cstheme="minorHAnsi"/>
          <w:b/>
          <w:bCs/>
          <w:smallCaps/>
          <w:sz w:val="22"/>
          <w:szCs w:val="22"/>
        </w:rPr>
      </w:pPr>
    </w:p>
    <w:p w14:paraId="4D32244C" w14:textId="17231E85" w:rsidR="00D33821" w:rsidRPr="003B22DF" w:rsidRDefault="00D33821" w:rsidP="008434B1">
      <w:pPr>
        <w:rPr>
          <w:rFonts w:cstheme="minorHAnsi"/>
          <w:b/>
          <w:bCs/>
          <w:smallCaps/>
          <w:sz w:val="22"/>
          <w:szCs w:val="22"/>
        </w:rPr>
      </w:pPr>
      <w:r w:rsidRPr="003B22DF">
        <w:rPr>
          <w:rFonts w:cstheme="minorHAnsi"/>
          <w:b/>
          <w:bCs/>
          <w:smallCaps/>
          <w:sz w:val="22"/>
          <w:szCs w:val="22"/>
        </w:rPr>
        <w:br w:type="page"/>
      </w:r>
    </w:p>
    <w:p w14:paraId="734B586A" w14:textId="77777777" w:rsidR="007509AA" w:rsidRPr="003B22DF" w:rsidRDefault="007509AA" w:rsidP="007509AA">
      <w:pPr>
        <w:pStyle w:val="Heading2"/>
        <w:ind w:left="5103"/>
        <w:rPr>
          <w:rFonts w:asciiTheme="minorHAnsi" w:hAnsiTheme="minorHAnsi" w:cstheme="minorHAnsi"/>
          <w:color w:val="000000" w:themeColor="text1"/>
          <w:sz w:val="22"/>
          <w:szCs w:val="22"/>
        </w:rPr>
      </w:pPr>
      <w:bookmarkStart w:id="82" w:name="_Toc228949032"/>
      <w:r w:rsidRPr="003B22DF">
        <w:rPr>
          <w:rFonts w:asciiTheme="minorHAnsi" w:hAnsiTheme="minorHAnsi" w:cstheme="minorHAnsi"/>
          <w:color w:val="000000" w:themeColor="text1"/>
          <w:sz w:val="22"/>
          <w:szCs w:val="22"/>
        </w:rPr>
        <w:lastRenderedPageBreak/>
        <w:t>Pirkimo sąlygų 5 priedas „Sutarties projektas“</w:t>
      </w:r>
      <w:bookmarkEnd w:id="82"/>
    </w:p>
    <w:p w14:paraId="2C8BDF95" w14:textId="77777777" w:rsidR="007509AA" w:rsidRPr="003B22DF" w:rsidRDefault="007509AA" w:rsidP="007509AA">
      <w:pPr>
        <w:rPr>
          <w:rFonts w:cstheme="minorHAnsi"/>
          <w:sz w:val="22"/>
          <w:szCs w:val="22"/>
        </w:rPr>
      </w:pPr>
    </w:p>
    <w:p w14:paraId="0D0D2163" w14:textId="0A692842" w:rsidR="007509AA" w:rsidRPr="00C9533C" w:rsidRDefault="00C9533C" w:rsidP="007509AA">
      <w:pPr>
        <w:jc w:val="center"/>
        <w:rPr>
          <w:rFonts w:cstheme="minorHAnsi"/>
          <w:b/>
          <w:bCs/>
          <w:sz w:val="22"/>
          <w:szCs w:val="22"/>
        </w:rPr>
      </w:pPr>
      <w:r w:rsidRPr="00C9533C">
        <w:rPr>
          <w:rFonts w:cstheme="minorHAnsi"/>
          <w:b/>
          <w:bCs/>
          <w:sz w:val="22"/>
          <w:szCs w:val="22"/>
        </w:rPr>
        <w:t>SUTARTIES PROJEKTAS</w:t>
      </w:r>
    </w:p>
    <w:p w14:paraId="1D1C6FE0" w14:textId="77777777" w:rsidR="009F6511" w:rsidRPr="003B22DF" w:rsidRDefault="009F6511" w:rsidP="009F6511">
      <w:pPr>
        <w:spacing w:before="240"/>
        <w:rPr>
          <w:rFonts w:eastAsia="Calibri" w:cstheme="minorHAnsi"/>
          <w:sz w:val="22"/>
          <w:szCs w:val="22"/>
        </w:rPr>
      </w:pPr>
      <w:r w:rsidRPr="003B22DF">
        <w:rPr>
          <w:rFonts w:eastAsia="Calibri" w:cstheme="minorHAnsi"/>
          <w:sz w:val="22"/>
          <w:szCs w:val="22"/>
        </w:rPr>
        <w:t>Sutarties projektas pateiktas atskiru dokumentu.</w:t>
      </w:r>
    </w:p>
    <w:p w14:paraId="4BC686AA" w14:textId="369AB570" w:rsidR="007509AA" w:rsidRPr="005B06C8" w:rsidRDefault="00E5042D" w:rsidP="00E5042D">
      <w:pPr>
        <w:jc w:val="center"/>
        <w:rPr>
          <w:rFonts w:cstheme="minorHAnsi"/>
          <w:smallCaps/>
          <w:sz w:val="22"/>
          <w:szCs w:val="22"/>
        </w:rPr>
      </w:pPr>
      <w:r w:rsidRPr="005B06C8">
        <w:rPr>
          <w:rFonts w:cstheme="minorHAnsi"/>
          <w:smallCaps/>
          <w:sz w:val="22"/>
          <w:szCs w:val="22"/>
        </w:rPr>
        <w:t>_______________</w:t>
      </w:r>
    </w:p>
    <w:p w14:paraId="1A290E56" w14:textId="77777777" w:rsidR="007509AA" w:rsidRPr="003B22DF" w:rsidRDefault="007509AA" w:rsidP="007509AA">
      <w:pPr>
        <w:jc w:val="both"/>
        <w:rPr>
          <w:rFonts w:cstheme="minorHAnsi"/>
          <w:b/>
          <w:bCs/>
          <w:smallCaps/>
          <w:sz w:val="22"/>
          <w:szCs w:val="22"/>
        </w:rPr>
      </w:pPr>
      <w:r w:rsidRPr="003B22DF">
        <w:rPr>
          <w:rFonts w:cstheme="minorHAnsi"/>
          <w:b/>
          <w:bCs/>
          <w:smallCaps/>
          <w:sz w:val="22"/>
          <w:szCs w:val="22"/>
        </w:rPr>
        <w:br w:type="page"/>
      </w:r>
    </w:p>
    <w:p w14:paraId="73F43DFB" w14:textId="27396EB5" w:rsidR="008D704D" w:rsidRPr="003B22DF" w:rsidRDefault="008D704D" w:rsidP="008D704D">
      <w:pPr>
        <w:pStyle w:val="Heading2"/>
        <w:ind w:left="5103"/>
        <w:rPr>
          <w:rFonts w:asciiTheme="minorHAnsi" w:eastAsia="Calibri" w:hAnsiTheme="minorHAnsi" w:cstheme="minorHAnsi"/>
          <w:color w:val="000000" w:themeColor="text1"/>
          <w:sz w:val="22"/>
          <w:szCs w:val="22"/>
        </w:rPr>
      </w:pPr>
      <w:bookmarkStart w:id="83" w:name="_Toc228949033"/>
      <w:r w:rsidRPr="003B22DF">
        <w:rPr>
          <w:rFonts w:asciiTheme="minorHAnsi" w:eastAsia="Calibri" w:hAnsiTheme="minorHAnsi" w:cstheme="minorHAnsi"/>
          <w:color w:val="000000" w:themeColor="text1"/>
          <w:sz w:val="22"/>
          <w:szCs w:val="22"/>
        </w:rPr>
        <w:lastRenderedPageBreak/>
        <w:t xml:space="preserve">Pirkimo sąlygų </w:t>
      </w:r>
      <w:r w:rsidR="007509AA" w:rsidRPr="003B22DF">
        <w:rPr>
          <w:rFonts w:asciiTheme="minorHAnsi" w:eastAsia="Calibri" w:hAnsiTheme="minorHAnsi" w:cstheme="minorHAnsi"/>
          <w:color w:val="000000" w:themeColor="text1"/>
          <w:sz w:val="22"/>
          <w:szCs w:val="22"/>
        </w:rPr>
        <w:t>6</w:t>
      </w:r>
      <w:r w:rsidRPr="003B22DF">
        <w:rPr>
          <w:rFonts w:asciiTheme="minorHAnsi" w:eastAsia="Calibri" w:hAnsiTheme="minorHAnsi" w:cstheme="minorHAnsi"/>
          <w:color w:val="000000" w:themeColor="text1"/>
          <w:sz w:val="22"/>
          <w:szCs w:val="22"/>
        </w:rPr>
        <w:t xml:space="preserve"> priedas „Tiekėjų pašalinimo pagrindai“</w:t>
      </w:r>
      <w:bookmarkEnd w:id="78"/>
      <w:bookmarkEnd w:id="79"/>
      <w:bookmarkEnd w:id="80"/>
      <w:bookmarkEnd w:id="83"/>
    </w:p>
    <w:p w14:paraId="11D35D3F" w14:textId="77777777" w:rsidR="000E6657" w:rsidRPr="003B22DF" w:rsidRDefault="000E6657" w:rsidP="000E6657">
      <w:pPr>
        <w:jc w:val="center"/>
        <w:rPr>
          <w:rFonts w:cstheme="minorHAnsi"/>
          <w:b/>
          <w:bCs/>
          <w:smallCaps/>
          <w:sz w:val="22"/>
          <w:szCs w:val="22"/>
        </w:rPr>
      </w:pPr>
    </w:p>
    <w:p w14:paraId="626BA16A" w14:textId="7E655DFB" w:rsidR="000E6657" w:rsidRPr="003B22DF" w:rsidRDefault="000E6657" w:rsidP="00BE1858">
      <w:pPr>
        <w:pStyle w:val="Subtitle"/>
        <w:jc w:val="center"/>
        <w:rPr>
          <w:rFonts w:cstheme="minorHAnsi"/>
          <w:b/>
          <w:bCs/>
          <w:sz w:val="22"/>
          <w:szCs w:val="22"/>
        </w:rPr>
      </w:pPr>
      <w:r w:rsidRPr="003B22DF">
        <w:rPr>
          <w:rFonts w:cstheme="minorHAnsi"/>
          <w:b/>
          <w:bCs/>
          <w:sz w:val="22"/>
          <w:szCs w:val="22"/>
        </w:rPr>
        <w:t>TIEKĖJŲ PAŠALINIMO PAGRINDAI</w:t>
      </w:r>
    </w:p>
    <w:p w14:paraId="2724A672" w14:textId="4D89F1FC" w:rsidR="009F6511" w:rsidRPr="003B22DF" w:rsidRDefault="009F6511" w:rsidP="009F6511">
      <w:pPr>
        <w:spacing w:before="240"/>
        <w:rPr>
          <w:rFonts w:eastAsia="Calibri" w:cstheme="minorHAnsi"/>
          <w:sz w:val="22"/>
          <w:szCs w:val="22"/>
        </w:rPr>
      </w:pPr>
      <w:r w:rsidRPr="003B22DF">
        <w:rPr>
          <w:rFonts w:eastAsia="Calibri" w:cstheme="minorHAnsi"/>
          <w:sz w:val="22"/>
          <w:szCs w:val="22"/>
        </w:rPr>
        <w:t>Tiekėjų pašalinimo pagrindai pateikti atskiru dokumentu.</w:t>
      </w:r>
    </w:p>
    <w:p w14:paraId="1B30C6BF" w14:textId="21612712" w:rsidR="00C96CEC" w:rsidRPr="003B22DF" w:rsidRDefault="00C96CEC" w:rsidP="00262A5B">
      <w:pPr>
        <w:ind w:firstLine="567"/>
        <w:jc w:val="both"/>
        <w:rPr>
          <w:rFonts w:cstheme="minorHAnsi"/>
          <w:sz w:val="22"/>
          <w:szCs w:val="22"/>
        </w:rPr>
      </w:pPr>
    </w:p>
    <w:p w14:paraId="327B1AA3" w14:textId="63305FBB" w:rsidR="00A4599F" w:rsidRPr="003B22DF" w:rsidRDefault="003F1531" w:rsidP="00C6497D">
      <w:pPr>
        <w:jc w:val="center"/>
        <w:rPr>
          <w:rFonts w:cstheme="minorHAnsi"/>
          <w:b/>
          <w:bCs/>
          <w:smallCaps/>
          <w:sz w:val="22"/>
          <w:szCs w:val="22"/>
        </w:rPr>
      </w:pPr>
      <w:r w:rsidRPr="003B22DF">
        <w:rPr>
          <w:rFonts w:cstheme="minorHAnsi"/>
          <w:smallCaps/>
          <w:sz w:val="22"/>
          <w:szCs w:val="22"/>
        </w:rPr>
        <w:t>__________</w:t>
      </w:r>
      <w:r w:rsidR="00A4599F" w:rsidRPr="003B22DF">
        <w:rPr>
          <w:rFonts w:cstheme="minorHAnsi"/>
          <w:b/>
          <w:bCs/>
          <w:smallCaps/>
          <w:sz w:val="22"/>
          <w:szCs w:val="22"/>
        </w:rPr>
        <w:br w:type="page"/>
      </w:r>
    </w:p>
    <w:p w14:paraId="18BB74C9" w14:textId="77777777" w:rsidR="003E6599" w:rsidRPr="003B22DF" w:rsidRDefault="003E6599" w:rsidP="003E6599">
      <w:pPr>
        <w:pStyle w:val="Heading2"/>
        <w:ind w:left="5103"/>
        <w:rPr>
          <w:rFonts w:asciiTheme="minorHAnsi" w:hAnsiTheme="minorHAnsi" w:cstheme="minorHAnsi"/>
          <w:color w:val="000000" w:themeColor="text1"/>
          <w:sz w:val="22"/>
          <w:szCs w:val="22"/>
        </w:rPr>
      </w:pPr>
      <w:bookmarkStart w:id="84" w:name="_Ref38291379"/>
      <w:bookmarkStart w:id="85" w:name="_Ref38291394"/>
      <w:bookmarkStart w:id="86" w:name="_Ref38898251"/>
      <w:bookmarkStart w:id="87" w:name="_Toc190416447"/>
      <w:bookmarkStart w:id="88" w:name="_Ref38291223"/>
      <w:bookmarkStart w:id="89" w:name="_Ref38291334"/>
      <w:bookmarkStart w:id="90" w:name="_Ref38533412"/>
      <w:bookmarkStart w:id="91" w:name="_Toc190416446"/>
      <w:bookmarkStart w:id="92" w:name="_Toc228949034"/>
      <w:r w:rsidRPr="003B22DF">
        <w:rPr>
          <w:rFonts w:asciiTheme="minorHAnsi" w:eastAsia="Calibri" w:hAnsiTheme="minorHAnsi" w:cstheme="minorHAnsi"/>
          <w:color w:val="000000" w:themeColor="text1"/>
          <w:sz w:val="22"/>
          <w:szCs w:val="22"/>
        </w:rPr>
        <w:lastRenderedPageBreak/>
        <w:t xml:space="preserve">Pirkimo sąlygų 7 priedas „EBVPD“ </w:t>
      </w:r>
      <w:r w:rsidRPr="003B22DF">
        <w:rPr>
          <w:rFonts w:asciiTheme="minorHAnsi" w:hAnsiTheme="minorHAnsi" w:cstheme="minorHAnsi"/>
          <w:color w:val="000000" w:themeColor="text1"/>
          <w:sz w:val="22"/>
          <w:szCs w:val="22"/>
        </w:rPr>
        <w:t>(XML formatu)</w:t>
      </w:r>
      <w:bookmarkEnd w:id="84"/>
      <w:bookmarkEnd w:id="85"/>
      <w:bookmarkEnd w:id="86"/>
      <w:bookmarkEnd w:id="87"/>
      <w:bookmarkEnd w:id="92"/>
    </w:p>
    <w:p w14:paraId="6A7C07CD" w14:textId="77777777" w:rsidR="003E6599" w:rsidRPr="003B22DF" w:rsidRDefault="003E6599" w:rsidP="003E6599">
      <w:pPr>
        <w:rPr>
          <w:rFonts w:cstheme="minorHAnsi"/>
          <w:b/>
          <w:bCs/>
          <w:smallCaps/>
          <w:sz w:val="22"/>
          <w:szCs w:val="22"/>
        </w:rPr>
      </w:pPr>
    </w:p>
    <w:p w14:paraId="334439EF" w14:textId="77777777" w:rsidR="003E6599" w:rsidRPr="003B22DF" w:rsidRDefault="003E6599" w:rsidP="003E6599">
      <w:pPr>
        <w:pStyle w:val="Subtitle"/>
        <w:jc w:val="center"/>
        <w:rPr>
          <w:rFonts w:cstheme="minorHAnsi"/>
          <w:b/>
          <w:bCs/>
          <w:smallCaps/>
          <w:sz w:val="22"/>
          <w:szCs w:val="22"/>
        </w:rPr>
      </w:pPr>
      <w:r w:rsidRPr="003B22DF">
        <w:rPr>
          <w:rFonts w:cstheme="minorHAnsi"/>
          <w:b/>
          <w:bCs/>
          <w:sz w:val="22"/>
          <w:szCs w:val="22"/>
        </w:rPr>
        <w:t>EUROPOS BENDRASIS VIEŠŲJŲ PIRKIMŲ DOKUMENTAS</w:t>
      </w:r>
    </w:p>
    <w:p w14:paraId="5B6F6655" w14:textId="27E75434" w:rsidR="003E6599" w:rsidRPr="003B22DF" w:rsidRDefault="003E6599" w:rsidP="003E6599">
      <w:pPr>
        <w:jc w:val="both"/>
        <w:rPr>
          <w:rFonts w:cstheme="minorHAnsi"/>
          <w:sz w:val="22"/>
          <w:szCs w:val="22"/>
        </w:rPr>
      </w:pPr>
      <w:r w:rsidRPr="003B22DF">
        <w:rPr>
          <w:rFonts w:cstheme="minorHAnsi"/>
          <w:sz w:val="22"/>
          <w:szCs w:val="22"/>
        </w:rPr>
        <w:t>„Europos bendrasis viešųjų pirkimų dokumentas (EBVPD)“ pateikiamas</w:t>
      </w:r>
      <w:r w:rsidR="000B122D" w:rsidRPr="003B22DF">
        <w:rPr>
          <w:rFonts w:cstheme="minorHAnsi"/>
          <w:sz w:val="22"/>
          <w:szCs w:val="22"/>
        </w:rPr>
        <w:t xml:space="preserve"> atskiru dokumentu</w:t>
      </w:r>
      <w:r w:rsidRPr="003B22DF">
        <w:rPr>
          <w:rFonts w:cstheme="minorHAnsi"/>
          <w:sz w:val="22"/>
          <w:szCs w:val="22"/>
        </w:rPr>
        <w:t xml:space="preserve"> .xml formatu.</w:t>
      </w:r>
    </w:p>
    <w:p w14:paraId="5BB5A2EB" w14:textId="77777777" w:rsidR="003E6599" w:rsidRPr="003B22DF" w:rsidRDefault="003E6599" w:rsidP="003E6599">
      <w:pPr>
        <w:jc w:val="center"/>
        <w:rPr>
          <w:rFonts w:cstheme="minorHAnsi"/>
          <w:smallCaps/>
          <w:sz w:val="22"/>
          <w:szCs w:val="22"/>
        </w:rPr>
      </w:pPr>
      <w:r w:rsidRPr="003B22DF">
        <w:rPr>
          <w:rFonts w:cstheme="minorHAnsi"/>
          <w:smallCaps/>
          <w:sz w:val="22"/>
          <w:szCs w:val="22"/>
        </w:rPr>
        <w:t>__________</w:t>
      </w:r>
    </w:p>
    <w:p w14:paraId="6237FB9E" w14:textId="77777777" w:rsidR="003E6599" w:rsidRPr="003B22DF" w:rsidRDefault="003E6599" w:rsidP="003E6599">
      <w:pPr>
        <w:rPr>
          <w:rFonts w:cstheme="minorHAnsi"/>
          <w:b/>
          <w:bCs/>
          <w:smallCaps/>
          <w:sz w:val="22"/>
          <w:szCs w:val="22"/>
        </w:rPr>
        <w:sectPr w:rsidR="003E6599" w:rsidRPr="003B22DF" w:rsidSect="003E6599">
          <w:footerReference w:type="first" r:id="rId15"/>
          <w:pgSz w:w="12240" w:h="15840"/>
          <w:pgMar w:top="1134" w:right="567" w:bottom="1134" w:left="1701" w:header="720" w:footer="720" w:gutter="0"/>
          <w:pgNumType w:start="22"/>
          <w:cols w:space="720"/>
          <w:titlePg/>
          <w:docGrid w:linePitch="360"/>
        </w:sectPr>
      </w:pPr>
      <w:r w:rsidRPr="003B22DF">
        <w:rPr>
          <w:rFonts w:cstheme="minorHAnsi"/>
          <w:b/>
          <w:bCs/>
          <w:smallCaps/>
          <w:sz w:val="22"/>
          <w:szCs w:val="22"/>
        </w:rPr>
        <w:br w:type="page"/>
      </w:r>
    </w:p>
    <w:p w14:paraId="7BFABC1F" w14:textId="43CE7CB2" w:rsidR="008D704D" w:rsidRPr="003B22DF" w:rsidRDefault="008D704D" w:rsidP="009C2357">
      <w:pPr>
        <w:pStyle w:val="Heading2"/>
        <w:ind w:left="5103"/>
        <w:rPr>
          <w:rFonts w:asciiTheme="minorHAnsi" w:eastAsia="Calibri" w:hAnsiTheme="minorHAnsi" w:cstheme="minorHAnsi"/>
          <w:color w:val="000000" w:themeColor="text1"/>
          <w:sz w:val="22"/>
          <w:szCs w:val="22"/>
        </w:rPr>
      </w:pPr>
      <w:bookmarkStart w:id="93" w:name="_Toc228949035"/>
      <w:r w:rsidRPr="003B22DF">
        <w:rPr>
          <w:rFonts w:asciiTheme="minorHAnsi" w:eastAsia="Calibri" w:hAnsiTheme="minorHAnsi" w:cstheme="minorHAnsi"/>
          <w:color w:val="000000" w:themeColor="text1"/>
          <w:sz w:val="22"/>
          <w:szCs w:val="22"/>
        </w:rPr>
        <w:lastRenderedPageBreak/>
        <w:t xml:space="preserve">Pirkimo sąlygų </w:t>
      </w:r>
      <w:r w:rsidR="00EC3D6D" w:rsidRPr="003B22DF">
        <w:rPr>
          <w:rFonts w:asciiTheme="minorHAnsi" w:eastAsia="Calibri" w:hAnsiTheme="minorHAnsi" w:cstheme="minorHAnsi"/>
          <w:color w:val="000000" w:themeColor="text1"/>
          <w:sz w:val="22"/>
          <w:szCs w:val="22"/>
        </w:rPr>
        <w:t>8</w:t>
      </w:r>
      <w:r w:rsidRPr="003B22DF">
        <w:rPr>
          <w:rFonts w:asciiTheme="minorHAnsi" w:eastAsia="Calibri" w:hAnsiTheme="minorHAnsi" w:cstheme="minorHAnsi"/>
          <w:color w:val="000000" w:themeColor="text1"/>
          <w:sz w:val="22"/>
          <w:szCs w:val="22"/>
        </w:rPr>
        <w:t xml:space="preserve"> priedas „Tiekėjų kvalifikacijos reikalavimai</w:t>
      </w:r>
      <w:r w:rsidR="00283391" w:rsidRPr="003B22DF">
        <w:rPr>
          <w:rFonts w:asciiTheme="minorHAnsi" w:eastAsia="Calibri" w:hAnsiTheme="minorHAnsi" w:cstheme="minorHAnsi"/>
          <w:color w:val="000000" w:themeColor="text1"/>
          <w:sz w:val="22"/>
          <w:szCs w:val="22"/>
        </w:rPr>
        <w:t xml:space="preserve"> ir reikalaujami kokybės bei aplinkos apsaugos vadybos sistemų standartai</w:t>
      </w:r>
      <w:r w:rsidRPr="003B22DF">
        <w:rPr>
          <w:rFonts w:asciiTheme="minorHAnsi" w:eastAsia="Calibri" w:hAnsiTheme="minorHAnsi" w:cstheme="minorHAnsi"/>
          <w:color w:val="000000" w:themeColor="text1"/>
          <w:sz w:val="22"/>
          <w:szCs w:val="22"/>
        </w:rPr>
        <w:t>“</w:t>
      </w:r>
      <w:bookmarkEnd w:id="88"/>
      <w:bookmarkEnd w:id="89"/>
      <w:bookmarkEnd w:id="90"/>
      <w:bookmarkEnd w:id="91"/>
      <w:bookmarkEnd w:id="93"/>
    </w:p>
    <w:p w14:paraId="70EF5423" w14:textId="77777777" w:rsidR="002F396F" w:rsidRPr="003B22DF" w:rsidRDefault="002F396F" w:rsidP="00DE290C">
      <w:pPr>
        <w:rPr>
          <w:rFonts w:cstheme="minorHAnsi"/>
          <w:b/>
          <w:bCs/>
          <w:smallCaps/>
          <w:sz w:val="22"/>
          <w:szCs w:val="22"/>
        </w:rPr>
      </w:pPr>
    </w:p>
    <w:p w14:paraId="2E4A6A51" w14:textId="7093DA19" w:rsidR="002F396F" w:rsidRPr="003B22DF" w:rsidRDefault="002F396F" w:rsidP="007C0612">
      <w:pPr>
        <w:pStyle w:val="Subtitle"/>
        <w:spacing w:line="240" w:lineRule="auto"/>
        <w:jc w:val="center"/>
        <w:rPr>
          <w:rFonts w:cstheme="minorHAnsi"/>
          <w:b/>
          <w:bCs/>
          <w:smallCaps/>
          <w:sz w:val="22"/>
          <w:szCs w:val="22"/>
        </w:rPr>
      </w:pPr>
      <w:r w:rsidRPr="003B22DF">
        <w:rPr>
          <w:rFonts w:cstheme="minorHAnsi"/>
          <w:b/>
          <w:bCs/>
          <w:smallCaps/>
          <w:sz w:val="22"/>
          <w:szCs w:val="22"/>
        </w:rPr>
        <w:t>TIEKĖJŲ KVALIFIKACIJOS REIKALAVIMAI</w:t>
      </w:r>
      <w:r w:rsidR="00955F2F" w:rsidRPr="003B22DF">
        <w:rPr>
          <w:rFonts w:cstheme="minorHAnsi"/>
          <w:b/>
          <w:bCs/>
          <w:smallCaps/>
          <w:sz w:val="22"/>
          <w:szCs w:val="22"/>
        </w:rPr>
        <w:t xml:space="preserve"> IR REIKALAVIMAI LAIKYTIS </w:t>
      </w:r>
      <w:r w:rsidR="00955F2F" w:rsidRPr="003B22DF">
        <w:rPr>
          <w:rFonts w:cstheme="minorHAnsi"/>
          <w:b/>
          <w:bCs/>
          <w:sz w:val="22"/>
          <w:szCs w:val="22"/>
          <w:lang w:eastAsia="en-US"/>
        </w:rPr>
        <w:t>KOKYBĖS VADYBOS SISTEMOS IR (ARBA) APLINKOS APSAUGOS VADYBOS SISTEMOS STANDARTŲ</w:t>
      </w:r>
    </w:p>
    <w:p w14:paraId="021263A7" w14:textId="77777777" w:rsidR="00622A07" w:rsidRPr="003B22DF" w:rsidRDefault="00622A07" w:rsidP="00622A07">
      <w:pPr>
        <w:spacing w:line="240" w:lineRule="auto"/>
        <w:ind w:firstLine="709"/>
        <w:rPr>
          <w:rFonts w:eastAsiaTheme="minorHAnsi" w:cstheme="minorHAnsi"/>
          <w:iCs/>
          <w:sz w:val="22"/>
          <w:szCs w:val="22"/>
          <w:lang w:eastAsia="en-US"/>
        </w:rPr>
      </w:pPr>
      <w:r w:rsidRPr="003B22DF">
        <w:rPr>
          <w:rFonts w:eastAsiaTheme="minorHAnsi" w:cstheme="minorHAnsi"/>
          <w:iCs/>
          <w:sz w:val="22"/>
          <w:szCs w:val="22"/>
          <w:lang w:eastAsia="en-US"/>
        </w:rPr>
        <w:t>Tiekėjų kvalifikacijos reikalavimai ir reikalavimai laikytis kokybės vadybos sistemos ir (arba) aplinkos apsaugos vadybos sistemos standartų nenustatomi.</w:t>
      </w:r>
    </w:p>
    <w:p w14:paraId="6821DAB9" w14:textId="11059025" w:rsidR="00A4599F" w:rsidRPr="003B22DF" w:rsidRDefault="00384F5A" w:rsidP="005B06C8">
      <w:pPr>
        <w:spacing w:after="0" w:line="240" w:lineRule="auto"/>
        <w:jc w:val="center"/>
        <w:rPr>
          <w:rFonts w:cstheme="minorHAnsi"/>
          <w:b/>
          <w:bCs/>
          <w:smallCaps/>
          <w:sz w:val="22"/>
          <w:szCs w:val="22"/>
        </w:rPr>
      </w:pPr>
      <w:r w:rsidRPr="003B22DF">
        <w:rPr>
          <w:rFonts w:eastAsiaTheme="minorHAnsi" w:cstheme="minorHAnsi"/>
          <w:sz w:val="22"/>
          <w:szCs w:val="22"/>
          <w:lang w:eastAsia="en-US"/>
        </w:rPr>
        <w:t>__________</w:t>
      </w:r>
    </w:p>
    <w:p w14:paraId="2C21A2B1" w14:textId="77777777" w:rsidR="00CD1C6D" w:rsidRDefault="00CD1C6D" w:rsidP="00971C1F">
      <w:pPr>
        <w:pStyle w:val="Heading2"/>
        <w:ind w:left="5103"/>
        <w:rPr>
          <w:rFonts w:asciiTheme="minorHAnsi" w:eastAsia="Calibri" w:hAnsiTheme="minorHAnsi" w:cstheme="minorHAnsi"/>
          <w:color w:val="000000" w:themeColor="text1"/>
          <w:sz w:val="22"/>
          <w:szCs w:val="22"/>
        </w:rPr>
      </w:pPr>
      <w:bookmarkStart w:id="94" w:name="_Toc190416455"/>
    </w:p>
    <w:p w14:paraId="25527A6A" w14:textId="77777777" w:rsidR="00CD1C6D" w:rsidRDefault="00CD1C6D" w:rsidP="00971C1F">
      <w:pPr>
        <w:pStyle w:val="Heading2"/>
        <w:ind w:left="5103"/>
        <w:rPr>
          <w:rFonts w:asciiTheme="minorHAnsi" w:eastAsia="Calibri" w:hAnsiTheme="minorHAnsi" w:cstheme="minorHAnsi"/>
          <w:color w:val="000000" w:themeColor="text1"/>
          <w:sz w:val="22"/>
          <w:szCs w:val="22"/>
        </w:rPr>
      </w:pPr>
    </w:p>
    <w:p w14:paraId="535EECDC" w14:textId="77777777" w:rsidR="00886AF8" w:rsidRDefault="00886AF8" w:rsidP="00886AF8"/>
    <w:p w14:paraId="6556267C" w14:textId="77777777" w:rsidR="00886AF8" w:rsidRDefault="00886AF8" w:rsidP="00886AF8"/>
    <w:p w14:paraId="2746039E" w14:textId="77777777" w:rsidR="00886AF8" w:rsidRDefault="00886AF8" w:rsidP="00886AF8"/>
    <w:p w14:paraId="247DB3E3" w14:textId="77777777" w:rsidR="00886AF8" w:rsidRDefault="00886AF8" w:rsidP="00886AF8"/>
    <w:p w14:paraId="70BDB513" w14:textId="77777777" w:rsidR="00886AF8" w:rsidRDefault="00886AF8" w:rsidP="00886AF8"/>
    <w:p w14:paraId="66EDA2F4" w14:textId="77777777" w:rsidR="00886AF8" w:rsidRDefault="00886AF8" w:rsidP="00886AF8"/>
    <w:p w14:paraId="729DC19A" w14:textId="77777777" w:rsidR="00886AF8" w:rsidRDefault="00886AF8" w:rsidP="00886AF8"/>
    <w:p w14:paraId="431E178E" w14:textId="77777777" w:rsidR="00886AF8" w:rsidRDefault="00886AF8" w:rsidP="00886AF8"/>
    <w:p w14:paraId="18356818" w14:textId="77777777" w:rsidR="00886AF8" w:rsidRDefault="00886AF8" w:rsidP="00886AF8"/>
    <w:p w14:paraId="64A240F4" w14:textId="77777777" w:rsidR="00886AF8" w:rsidRDefault="00886AF8" w:rsidP="00886AF8"/>
    <w:p w14:paraId="60336E2E" w14:textId="77777777" w:rsidR="00886AF8" w:rsidRDefault="00886AF8" w:rsidP="00886AF8"/>
    <w:p w14:paraId="736C87A2" w14:textId="77777777" w:rsidR="00886AF8" w:rsidRDefault="00886AF8" w:rsidP="00886AF8"/>
    <w:p w14:paraId="7510E25A" w14:textId="77777777" w:rsidR="00886AF8" w:rsidRDefault="00886AF8" w:rsidP="00886AF8"/>
    <w:p w14:paraId="6137E88A" w14:textId="77777777" w:rsidR="00886AF8" w:rsidRDefault="00886AF8" w:rsidP="00886AF8"/>
    <w:p w14:paraId="256BE00D" w14:textId="77777777" w:rsidR="00886AF8" w:rsidRDefault="00886AF8" w:rsidP="00886AF8"/>
    <w:p w14:paraId="44DDE484" w14:textId="77777777" w:rsidR="00886AF8" w:rsidRDefault="00886AF8" w:rsidP="00886AF8"/>
    <w:p w14:paraId="4B91F446" w14:textId="77777777" w:rsidR="00886AF8" w:rsidRDefault="00886AF8" w:rsidP="00886AF8"/>
    <w:p w14:paraId="0D0A2E4D" w14:textId="77777777" w:rsidR="00886AF8" w:rsidRDefault="00886AF8" w:rsidP="00886AF8"/>
    <w:p w14:paraId="1FC5EAC1" w14:textId="77777777" w:rsidR="00886AF8" w:rsidRDefault="00886AF8" w:rsidP="00886AF8"/>
    <w:p w14:paraId="0FDE5B45" w14:textId="77777777" w:rsidR="00886AF8" w:rsidRPr="00886AF8" w:rsidRDefault="00886AF8" w:rsidP="00886AF8"/>
    <w:p w14:paraId="6BE53070" w14:textId="77777777" w:rsidR="00CD1C6D" w:rsidRDefault="00CD1C6D" w:rsidP="00971C1F">
      <w:pPr>
        <w:pStyle w:val="Heading2"/>
        <w:ind w:left="5103"/>
        <w:rPr>
          <w:rFonts w:asciiTheme="minorHAnsi" w:eastAsia="Calibri" w:hAnsiTheme="minorHAnsi" w:cstheme="minorHAnsi"/>
          <w:color w:val="000000" w:themeColor="text1"/>
          <w:sz w:val="22"/>
          <w:szCs w:val="22"/>
        </w:rPr>
      </w:pPr>
    </w:p>
    <w:p w14:paraId="79C3C465" w14:textId="682EF11F" w:rsidR="00971C1F" w:rsidRPr="003B22DF" w:rsidRDefault="00971C1F" w:rsidP="00971C1F">
      <w:pPr>
        <w:pStyle w:val="Heading2"/>
        <w:ind w:left="5103"/>
        <w:rPr>
          <w:rFonts w:asciiTheme="minorHAnsi" w:eastAsia="Calibri" w:hAnsiTheme="minorHAnsi" w:cstheme="minorHAnsi"/>
          <w:color w:val="000000" w:themeColor="text1"/>
          <w:sz w:val="22"/>
          <w:szCs w:val="22"/>
        </w:rPr>
      </w:pPr>
      <w:bookmarkStart w:id="95" w:name="_Toc228949036"/>
      <w:r w:rsidRPr="003B22DF">
        <w:rPr>
          <w:rFonts w:asciiTheme="minorHAnsi" w:eastAsia="Calibri" w:hAnsiTheme="minorHAnsi" w:cstheme="minorHAnsi"/>
          <w:color w:val="000000" w:themeColor="text1"/>
          <w:sz w:val="22"/>
          <w:szCs w:val="22"/>
        </w:rPr>
        <w:t xml:space="preserve">Pirkimo sąlygų </w:t>
      </w:r>
      <w:r w:rsidR="00216D76" w:rsidRPr="003B22DF">
        <w:rPr>
          <w:rFonts w:asciiTheme="minorHAnsi" w:eastAsia="Calibri" w:hAnsiTheme="minorHAnsi" w:cstheme="minorHAnsi"/>
          <w:color w:val="000000" w:themeColor="text1"/>
          <w:sz w:val="22"/>
          <w:szCs w:val="22"/>
        </w:rPr>
        <w:t>9</w:t>
      </w:r>
      <w:r w:rsidRPr="003B22DF">
        <w:rPr>
          <w:rFonts w:asciiTheme="minorHAnsi" w:eastAsia="Calibri" w:hAnsiTheme="minorHAnsi" w:cstheme="minorHAnsi"/>
          <w:color w:val="000000" w:themeColor="text1"/>
          <w:sz w:val="22"/>
          <w:szCs w:val="22"/>
        </w:rPr>
        <w:t xml:space="preserve"> priedas „Sutarties sąlygų įvykdymo užtikrinimų formos“</w:t>
      </w:r>
      <w:bookmarkEnd w:id="94"/>
      <w:bookmarkEnd w:id="95"/>
    </w:p>
    <w:p w14:paraId="04508E63" w14:textId="77777777" w:rsidR="003726B3" w:rsidRDefault="003726B3" w:rsidP="00971C1F">
      <w:pPr>
        <w:suppressAutoHyphens/>
        <w:autoSpaceDN w:val="0"/>
        <w:spacing w:after="0" w:line="240" w:lineRule="auto"/>
        <w:jc w:val="center"/>
        <w:rPr>
          <w:rFonts w:eastAsia="Times New Roman" w:cstheme="minorHAnsi"/>
          <w:i/>
          <w:iCs/>
          <w:sz w:val="22"/>
          <w:szCs w:val="22"/>
          <w:lang w:eastAsia="en-US"/>
        </w:rPr>
      </w:pPr>
    </w:p>
    <w:p w14:paraId="733A3DCB" w14:textId="77777777" w:rsidR="00C9533C" w:rsidRPr="00C9533C" w:rsidRDefault="00C9533C" w:rsidP="00971C1F">
      <w:pPr>
        <w:suppressAutoHyphens/>
        <w:autoSpaceDN w:val="0"/>
        <w:spacing w:after="0" w:line="240" w:lineRule="auto"/>
        <w:jc w:val="center"/>
        <w:rPr>
          <w:rFonts w:eastAsia="Times New Roman" w:cstheme="minorHAnsi"/>
          <w:b/>
          <w:bCs/>
          <w:sz w:val="22"/>
          <w:szCs w:val="22"/>
          <w:lang w:eastAsia="en-US"/>
        </w:rPr>
      </w:pPr>
    </w:p>
    <w:p w14:paraId="65658DFD" w14:textId="7FE02ECC" w:rsidR="00C9533C" w:rsidRPr="00C9533C" w:rsidRDefault="00C9533C" w:rsidP="00971C1F">
      <w:pPr>
        <w:suppressAutoHyphens/>
        <w:autoSpaceDN w:val="0"/>
        <w:spacing w:after="0" w:line="240" w:lineRule="auto"/>
        <w:jc w:val="center"/>
        <w:rPr>
          <w:rFonts w:eastAsia="Times New Roman" w:cstheme="minorHAnsi"/>
          <w:b/>
          <w:bCs/>
          <w:sz w:val="22"/>
          <w:szCs w:val="22"/>
          <w:lang w:eastAsia="en-US"/>
        </w:rPr>
      </w:pPr>
      <w:r w:rsidRPr="00C9533C">
        <w:rPr>
          <w:rFonts w:eastAsia="Times New Roman" w:cstheme="minorHAnsi"/>
          <w:b/>
          <w:bCs/>
          <w:sz w:val="22"/>
          <w:szCs w:val="22"/>
          <w:lang w:eastAsia="en-US"/>
        </w:rPr>
        <w:t>SUTARTIES SĄLYGŲ ĮVYKDYMO UŽTIKRINIMŲ FORMOS</w:t>
      </w:r>
    </w:p>
    <w:p w14:paraId="52D09056" w14:textId="77777777" w:rsidR="00C9533C" w:rsidRDefault="00C9533C" w:rsidP="00971C1F">
      <w:pPr>
        <w:suppressAutoHyphens/>
        <w:autoSpaceDN w:val="0"/>
        <w:spacing w:after="0" w:line="240" w:lineRule="auto"/>
        <w:jc w:val="center"/>
        <w:rPr>
          <w:rFonts w:eastAsia="Times New Roman" w:cstheme="minorHAnsi"/>
          <w:sz w:val="22"/>
          <w:szCs w:val="22"/>
          <w:lang w:eastAsia="en-US"/>
        </w:rPr>
      </w:pPr>
    </w:p>
    <w:p w14:paraId="65EB2C32" w14:textId="04051A5A" w:rsidR="003726B3" w:rsidRDefault="003726B3" w:rsidP="00971C1F">
      <w:pPr>
        <w:suppressAutoHyphens/>
        <w:autoSpaceDN w:val="0"/>
        <w:spacing w:after="0" w:line="240" w:lineRule="auto"/>
        <w:jc w:val="center"/>
        <w:rPr>
          <w:rFonts w:eastAsia="Times New Roman" w:cstheme="minorHAnsi"/>
          <w:sz w:val="22"/>
          <w:szCs w:val="22"/>
          <w:lang w:eastAsia="en-US"/>
        </w:rPr>
      </w:pPr>
      <w:r>
        <w:rPr>
          <w:rFonts w:eastAsia="Times New Roman" w:cstheme="minorHAnsi"/>
          <w:sz w:val="22"/>
          <w:szCs w:val="22"/>
          <w:lang w:eastAsia="en-US"/>
        </w:rPr>
        <w:t>Sutarties sąlygų įvykdymo užtikrinimų formos pateikiamos</w:t>
      </w:r>
      <w:r w:rsidR="00AC4D6F">
        <w:rPr>
          <w:rFonts w:eastAsia="Times New Roman" w:cstheme="minorHAnsi"/>
          <w:sz w:val="22"/>
          <w:szCs w:val="22"/>
          <w:lang w:eastAsia="en-US"/>
        </w:rPr>
        <w:t xml:space="preserve"> Sutarties projekte (</w:t>
      </w:r>
      <w:r w:rsidR="00B20685">
        <w:rPr>
          <w:rFonts w:eastAsia="Times New Roman" w:cstheme="minorHAnsi"/>
          <w:sz w:val="22"/>
          <w:szCs w:val="22"/>
          <w:lang w:eastAsia="en-US"/>
        </w:rPr>
        <w:t>5</w:t>
      </w:r>
      <w:r w:rsidR="00AC4D6F">
        <w:rPr>
          <w:rFonts w:eastAsia="Times New Roman" w:cstheme="minorHAnsi"/>
          <w:sz w:val="22"/>
          <w:szCs w:val="22"/>
          <w:lang w:eastAsia="en-US"/>
        </w:rPr>
        <w:t xml:space="preserve"> priedas)</w:t>
      </w:r>
    </w:p>
    <w:p w14:paraId="115060EA" w14:textId="0514C8A4" w:rsidR="005B06C8" w:rsidRPr="003726B3" w:rsidRDefault="005B06C8" w:rsidP="00971C1F">
      <w:pPr>
        <w:suppressAutoHyphens/>
        <w:autoSpaceDN w:val="0"/>
        <w:spacing w:after="0" w:line="240" w:lineRule="auto"/>
        <w:jc w:val="center"/>
        <w:rPr>
          <w:rFonts w:eastAsia="Times New Roman" w:cstheme="minorHAnsi"/>
          <w:sz w:val="22"/>
          <w:szCs w:val="22"/>
          <w:lang w:eastAsia="en-US"/>
        </w:rPr>
      </w:pPr>
      <w:r>
        <w:rPr>
          <w:rFonts w:eastAsia="Times New Roman" w:cstheme="minorHAnsi"/>
          <w:sz w:val="22"/>
          <w:szCs w:val="22"/>
          <w:lang w:eastAsia="en-US"/>
        </w:rPr>
        <w:t>____________</w:t>
      </w:r>
    </w:p>
    <w:p w14:paraId="5AF1280C" w14:textId="77777777" w:rsidR="003726B3" w:rsidRDefault="003726B3" w:rsidP="00971C1F">
      <w:pPr>
        <w:suppressAutoHyphens/>
        <w:autoSpaceDN w:val="0"/>
        <w:spacing w:after="0" w:line="240" w:lineRule="auto"/>
        <w:jc w:val="center"/>
        <w:rPr>
          <w:rFonts w:eastAsia="Times New Roman" w:cstheme="minorHAnsi"/>
          <w:i/>
          <w:iCs/>
          <w:sz w:val="22"/>
          <w:szCs w:val="22"/>
          <w:lang w:eastAsia="en-US"/>
        </w:rPr>
      </w:pPr>
    </w:p>
    <w:p w14:paraId="0DF45410"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2FBF5615"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00F9F4D8"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5E57C473"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3787829C"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48A72EE4"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62EA29D2"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1DBFE220"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6C00EEDA"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446BE4F"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04BB4D91"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42241FAF"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21C51639"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301C1F6"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48FE8C33"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4FD22F5"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164E6700"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3E50D36B"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4D704FA6"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3B7D387D"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25A02EBA"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3C12EA79"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735794A"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3906A2E7"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D0DBCEC"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65A4F951"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07860375"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15B33D1C"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21EDB3D8"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0ABA6777"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6DC6EA90"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2CA28F97"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3071342"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C93FB8B"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0ECC7703"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FB8E54E"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0EBFA168"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162F39E6"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122A4EAF"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73B0A158"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4AD0307A" w14:textId="77777777" w:rsidR="005B06C8" w:rsidRDefault="005B06C8" w:rsidP="00971C1F">
      <w:pPr>
        <w:suppressAutoHyphens/>
        <w:autoSpaceDN w:val="0"/>
        <w:spacing w:after="0" w:line="240" w:lineRule="auto"/>
        <w:jc w:val="center"/>
        <w:rPr>
          <w:rFonts w:eastAsia="Times New Roman" w:cstheme="minorHAnsi"/>
          <w:i/>
          <w:iCs/>
          <w:sz w:val="22"/>
          <w:szCs w:val="22"/>
          <w:lang w:eastAsia="en-US"/>
        </w:rPr>
      </w:pPr>
    </w:p>
    <w:p w14:paraId="5CD40D29" w14:textId="524BFAAF" w:rsidR="001F54C0" w:rsidRPr="00BD5290" w:rsidRDefault="001F54C0" w:rsidP="001F54C0">
      <w:pPr>
        <w:pStyle w:val="Heading2"/>
        <w:ind w:left="5103"/>
        <w:rPr>
          <w:rFonts w:asciiTheme="minorHAnsi" w:hAnsiTheme="minorHAnsi" w:cstheme="minorHAnsi"/>
          <w:color w:val="000000" w:themeColor="text1"/>
          <w:sz w:val="22"/>
          <w:szCs w:val="22"/>
        </w:rPr>
      </w:pPr>
      <w:bookmarkStart w:id="96" w:name="_Toc228949037"/>
      <w:r w:rsidRPr="00BD5290">
        <w:rPr>
          <w:rFonts w:asciiTheme="minorHAnsi" w:eastAsia="Calibri" w:hAnsiTheme="minorHAnsi" w:cstheme="minorHAnsi"/>
          <w:color w:val="000000" w:themeColor="text1"/>
          <w:sz w:val="22"/>
          <w:szCs w:val="22"/>
        </w:rPr>
        <w:t>Pirkimo sąlygų 10 priedas „</w:t>
      </w:r>
      <w:r w:rsidRPr="00BD5290">
        <w:rPr>
          <w:rFonts w:asciiTheme="minorHAnsi" w:eastAsia="Times New Roman" w:hAnsiTheme="minorHAnsi" w:cstheme="minorHAnsi"/>
          <w:color w:val="000000" w:themeColor="text1"/>
          <w:sz w:val="22"/>
          <w:szCs w:val="22"/>
          <w:lang w:eastAsia="en-US"/>
        </w:rPr>
        <w:t>Tiekėjo deklaracija dėl atitikimo Nacionalinio saugumo reikalavimams</w:t>
      </w:r>
      <w:r w:rsidRPr="00BD5290">
        <w:rPr>
          <w:rFonts w:asciiTheme="minorHAnsi" w:eastAsia="Calibri" w:hAnsiTheme="minorHAnsi" w:cstheme="minorHAnsi"/>
          <w:color w:val="000000" w:themeColor="text1"/>
          <w:sz w:val="22"/>
          <w:szCs w:val="22"/>
        </w:rPr>
        <w:t>“</w:t>
      </w:r>
      <w:bookmarkEnd w:id="96"/>
      <w:r w:rsidRPr="00BD5290">
        <w:rPr>
          <w:rFonts w:asciiTheme="minorHAnsi" w:eastAsia="Calibri" w:hAnsiTheme="minorHAnsi" w:cstheme="minorHAnsi"/>
          <w:color w:val="000000" w:themeColor="text1"/>
          <w:sz w:val="22"/>
          <w:szCs w:val="22"/>
        </w:rPr>
        <w:t xml:space="preserve"> </w:t>
      </w:r>
    </w:p>
    <w:p w14:paraId="0B0513C4" w14:textId="77777777" w:rsidR="001F54C0" w:rsidRPr="00BD5290" w:rsidRDefault="001F54C0" w:rsidP="00971C1F">
      <w:pPr>
        <w:spacing w:after="0" w:line="240" w:lineRule="auto"/>
        <w:ind w:firstLine="567"/>
        <w:jc w:val="both"/>
        <w:rPr>
          <w:rFonts w:eastAsia="Times New Roman" w:cstheme="minorHAnsi"/>
          <w:sz w:val="22"/>
          <w:szCs w:val="22"/>
          <w:lang w:eastAsia="en-US"/>
        </w:rPr>
      </w:pPr>
    </w:p>
    <w:p w14:paraId="2987F9C9" w14:textId="11247B87" w:rsidR="00C9533C" w:rsidRPr="00C9533C" w:rsidRDefault="00C9533C" w:rsidP="00C9533C">
      <w:pPr>
        <w:spacing w:after="0" w:line="240" w:lineRule="auto"/>
        <w:jc w:val="center"/>
        <w:rPr>
          <w:rFonts w:eastAsia="Times New Roman" w:cstheme="minorHAnsi"/>
          <w:b/>
          <w:bCs/>
          <w:sz w:val="22"/>
          <w:szCs w:val="22"/>
          <w:lang w:eastAsia="en-US"/>
        </w:rPr>
      </w:pPr>
      <w:r w:rsidRPr="00C9533C">
        <w:rPr>
          <w:rFonts w:eastAsia="Times New Roman" w:cstheme="minorHAnsi"/>
          <w:b/>
          <w:bCs/>
          <w:sz w:val="22"/>
          <w:szCs w:val="22"/>
          <w:lang w:eastAsia="en-US"/>
        </w:rPr>
        <w:t>TIEKĖJO DEKLARACIJA DĖL ATITIKIMO NACIONALINIO SAUGUMO REIKALAVIMAMS</w:t>
      </w:r>
    </w:p>
    <w:p w14:paraId="5E23AE33" w14:textId="77777777" w:rsidR="00C9533C" w:rsidRDefault="00C9533C" w:rsidP="00C9533C">
      <w:pPr>
        <w:spacing w:after="0" w:line="240" w:lineRule="auto"/>
        <w:jc w:val="center"/>
        <w:rPr>
          <w:rFonts w:eastAsia="Times New Roman" w:cstheme="minorHAnsi"/>
          <w:sz w:val="22"/>
          <w:szCs w:val="22"/>
          <w:lang w:eastAsia="en-US"/>
        </w:rPr>
      </w:pPr>
    </w:p>
    <w:p w14:paraId="559BC692" w14:textId="56703401" w:rsidR="00971C1F" w:rsidRDefault="00136B02" w:rsidP="001F54C0">
      <w:pPr>
        <w:spacing w:after="0" w:line="240" w:lineRule="auto"/>
        <w:jc w:val="both"/>
        <w:rPr>
          <w:rFonts w:eastAsia="Times New Roman" w:cstheme="minorHAnsi"/>
          <w:sz w:val="22"/>
          <w:szCs w:val="22"/>
          <w:lang w:eastAsia="en-US"/>
        </w:rPr>
      </w:pPr>
      <w:r w:rsidRPr="003B22DF">
        <w:rPr>
          <w:rFonts w:eastAsia="Times New Roman" w:cstheme="minorHAnsi"/>
          <w:sz w:val="22"/>
          <w:szCs w:val="22"/>
          <w:lang w:eastAsia="en-US"/>
        </w:rPr>
        <w:t>Tiekėjo deklaracija dėl atitikimo Nacionalinio saugumo reikalavimams</w:t>
      </w:r>
      <w:r w:rsidR="001F54C0" w:rsidRPr="003B22DF">
        <w:rPr>
          <w:rFonts w:eastAsia="Times New Roman" w:cstheme="minorHAnsi"/>
          <w:sz w:val="22"/>
          <w:szCs w:val="22"/>
          <w:lang w:eastAsia="en-US"/>
        </w:rPr>
        <w:t xml:space="preserve"> pateikiama atskiru dokumentu.</w:t>
      </w:r>
    </w:p>
    <w:p w14:paraId="139A484A" w14:textId="6D97E934" w:rsidR="005B06C8" w:rsidRDefault="005B06C8" w:rsidP="005B06C8">
      <w:pPr>
        <w:spacing w:after="0" w:line="240" w:lineRule="auto"/>
        <w:jc w:val="center"/>
        <w:rPr>
          <w:rFonts w:eastAsia="Times New Roman" w:cstheme="minorHAnsi"/>
          <w:sz w:val="22"/>
          <w:szCs w:val="22"/>
          <w:lang w:eastAsia="en-US"/>
        </w:rPr>
      </w:pPr>
      <w:r>
        <w:rPr>
          <w:rFonts w:eastAsia="Times New Roman" w:cstheme="minorHAnsi"/>
          <w:sz w:val="22"/>
          <w:szCs w:val="22"/>
          <w:lang w:eastAsia="en-US"/>
        </w:rPr>
        <w:t>__________________</w:t>
      </w:r>
    </w:p>
    <w:p w14:paraId="62C4BA80" w14:textId="77777777" w:rsidR="00961D81" w:rsidRDefault="00961D81" w:rsidP="005B06C8">
      <w:pPr>
        <w:spacing w:after="0" w:line="240" w:lineRule="auto"/>
        <w:jc w:val="center"/>
        <w:rPr>
          <w:rFonts w:eastAsia="Times New Roman" w:cstheme="minorHAnsi"/>
          <w:sz w:val="22"/>
          <w:szCs w:val="22"/>
          <w:lang w:eastAsia="en-US"/>
        </w:rPr>
      </w:pPr>
    </w:p>
    <w:p w14:paraId="489F289C" w14:textId="77777777" w:rsidR="00961D81" w:rsidRDefault="00961D81" w:rsidP="005B06C8">
      <w:pPr>
        <w:spacing w:after="0" w:line="240" w:lineRule="auto"/>
        <w:jc w:val="center"/>
        <w:rPr>
          <w:rFonts w:eastAsia="Times New Roman" w:cstheme="minorHAnsi"/>
          <w:sz w:val="22"/>
          <w:szCs w:val="22"/>
          <w:lang w:eastAsia="en-US"/>
        </w:rPr>
      </w:pPr>
    </w:p>
    <w:p w14:paraId="3494F693" w14:textId="51C4349A" w:rsidR="00961D81" w:rsidRDefault="00961D81">
      <w:pPr>
        <w:rPr>
          <w:rFonts w:eastAsia="Times New Roman" w:cstheme="minorHAnsi"/>
          <w:sz w:val="22"/>
          <w:szCs w:val="22"/>
          <w:lang w:eastAsia="en-US"/>
        </w:rPr>
      </w:pPr>
      <w:r>
        <w:rPr>
          <w:rFonts w:eastAsia="Times New Roman" w:cstheme="minorHAnsi"/>
          <w:sz w:val="22"/>
          <w:szCs w:val="22"/>
          <w:lang w:eastAsia="en-US"/>
        </w:rPr>
        <w:br w:type="page"/>
      </w:r>
    </w:p>
    <w:p w14:paraId="0CD5F280" w14:textId="2880CA46" w:rsidR="00961D81" w:rsidRPr="003B22DF" w:rsidRDefault="00961D81" w:rsidP="00961D81">
      <w:pPr>
        <w:pStyle w:val="Heading2"/>
        <w:ind w:left="5103"/>
        <w:rPr>
          <w:rFonts w:asciiTheme="minorHAnsi" w:eastAsia="Calibri" w:hAnsiTheme="minorHAnsi" w:cstheme="minorHAnsi"/>
          <w:color w:val="000000" w:themeColor="text1"/>
          <w:sz w:val="22"/>
          <w:szCs w:val="22"/>
        </w:rPr>
      </w:pPr>
      <w:bookmarkStart w:id="97" w:name="_Toc228949038"/>
      <w:r w:rsidRPr="003B22DF">
        <w:rPr>
          <w:rFonts w:asciiTheme="minorHAnsi" w:eastAsia="Calibri" w:hAnsiTheme="minorHAnsi" w:cstheme="minorHAnsi"/>
          <w:color w:val="000000" w:themeColor="text1"/>
          <w:sz w:val="22"/>
          <w:szCs w:val="22"/>
        </w:rPr>
        <w:lastRenderedPageBreak/>
        <w:t xml:space="preserve">Pirkimo sąlygų </w:t>
      </w:r>
      <w:r>
        <w:rPr>
          <w:rFonts w:asciiTheme="minorHAnsi" w:eastAsia="Calibri" w:hAnsiTheme="minorHAnsi" w:cstheme="minorHAnsi"/>
          <w:color w:val="000000" w:themeColor="text1"/>
          <w:sz w:val="22"/>
          <w:szCs w:val="22"/>
        </w:rPr>
        <w:t>11</w:t>
      </w:r>
      <w:r w:rsidRPr="003B22DF">
        <w:rPr>
          <w:rFonts w:asciiTheme="minorHAnsi" w:eastAsia="Calibri" w:hAnsiTheme="minorHAnsi" w:cstheme="minorHAnsi"/>
          <w:color w:val="000000" w:themeColor="text1"/>
          <w:sz w:val="22"/>
          <w:szCs w:val="22"/>
        </w:rPr>
        <w:t xml:space="preserve"> priedas „</w:t>
      </w:r>
      <w:r>
        <w:rPr>
          <w:rFonts w:asciiTheme="minorHAnsi" w:eastAsia="Calibri" w:hAnsiTheme="minorHAnsi" w:cstheme="minorHAnsi"/>
          <w:color w:val="000000" w:themeColor="text1"/>
          <w:sz w:val="22"/>
          <w:szCs w:val="22"/>
        </w:rPr>
        <w:t>API dokum</w:t>
      </w:r>
      <w:r w:rsidR="0081411A">
        <w:rPr>
          <w:rFonts w:asciiTheme="minorHAnsi" w:eastAsia="Calibri" w:hAnsiTheme="minorHAnsi" w:cstheme="minorHAnsi"/>
          <w:color w:val="000000" w:themeColor="text1"/>
          <w:sz w:val="22"/>
          <w:szCs w:val="22"/>
        </w:rPr>
        <w:t>entacija</w:t>
      </w:r>
      <w:r w:rsidRPr="003B22DF">
        <w:rPr>
          <w:rFonts w:asciiTheme="minorHAnsi" w:eastAsia="Calibri" w:hAnsiTheme="minorHAnsi" w:cstheme="minorHAnsi"/>
          <w:color w:val="000000" w:themeColor="text1"/>
          <w:sz w:val="22"/>
          <w:szCs w:val="22"/>
        </w:rPr>
        <w:t>“</w:t>
      </w:r>
      <w:bookmarkEnd w:id="97"/>
    </w:p>
    <w:p w14:paraId="6F22D18F" w14:textId="6C9E37F7" w:rsidR="00961D81" w:rsidRDefault="00961D81" w:rsidP="00961D81">
      <w:pPr>
        <w:spacing w:after="0" w:line="240" w:lineRule="auto"/>
        <w:jc w:val="right"/>
        <w:rPr>
          <w:rFonts w:eastAsia="Times New Roman" w:cstheme="minorHAnsi"/>
          <w:sz w:val="22"/>
          <w:szCs w:val="22"/>
          <w:lang w:eastAsia="en-US"/>
        </w:rPr>
      </w:pPr>
    </w:p>
    <w:p w14:paraId="2431B599" w14:textId="77777777" w:rsidR="00E91ADD" w:rsidRDefault="00E91ADD" w:rsidP="00F0324B">
      <w:pPr>
        <w:spacing w:after="0" w:line="240" w:lineRule="auto"/>
        <w:jc w:val="center"/>
        <w:rPr>
          <w:rFonts w:eastAsia="Times New Roman" w:cstheme="minorHAnsi"/>
          <w:sz w:val="22"/>
          <w:szCs w:val="22"/>
          <w:lang w:eastAsia="en-US"/>
        </w:rPr>
      </w:pPr>
    </w:p>
    <w:p w14:paraId="3C7A6959" w14:textId="21512C56" w:rsidR="00E91ADD" w:rsidRPr="00C9533C" w:rsidRDefault="00C9533C" w:rsidP="00C9533C">
      <w:pPr>
        <w:spacing w:after="0" w:line="240" w:lineRule="auto"/>
        <w:jc w:val="center"/>
        <w:rPr>
          <w:rFonts w:eastAsia="Times New Roman" w:cstheme="minorHAnsi"/>
          <w:b/>
          <w:bCs/>
          <w:sz w:val="22"/>
          <w:szCs w:val="22"/>
          <w:lang w:eastAsia="en-US"/>
        </w:rPr>
      </w:pPr>
      <w:r w:rsidRPr="00C9533C">
        <w:rPr>
          <w:rFonts w:eastAsia="Times New Roman" w:cstheme="minorHAnsi"/>
          <w:b/>
          <w:bCs/>
          <w:sz w:val="22"/>
          <w:szCs w:val="22"/>
          <w:lang w:eastAsia="en-US"/>
        </w:rPr>
        <w:t>API DOKUMENTACIJA</w:t>
      </w:r>
    </w:p>
    <w:p w14:paraId="0A49BFCC" w14:textId="77777777" w:rsidR="00E91ADD" w:rsidRDefault="00E91ADD" w:rsidP="00F0324B">
      <w:pPr>
        <w:spacing w:after="0" w:line="240" w:lineRule="auto"/>
        <w:jc w:val="center"/>
        <w:rPr>
          <w:rFonts w:eastAsia="Times New Roman" w:cstheme="minorHAnsi"/>
          <w:sz w:val="22"/>
          <w:szCs w:val="22"/>
          <w:lang w:eastAsia="en-US"/>
        </w:rPr>
      </w:pPr>
    </w:p>
    <w:p w14:paraId="08004138" w14:textId="3F285B77" w:rsidR="00F0324B" w:rsidRDefault="00F0324B" w:rsidP="00F0324B">
      <w:pPr>
        <w:spacing w:after="0" w:line="240" w:lineRule="auto"/>
        <w:jc w:val="center"/>
        <w:rPr>
          <w:rFonts w:eastAsia="Times New Roman" w:cstheme="minorHAnsi"/>
          <w:sz w:val="22"/>
          <w:szCs w:val="22"/>
          <w:lang w:eastAsia="en-US"/>
        </w:rPr>
      </w:pPr>
      <w:r>
        <w:rPr>
          <w:rFonts w:eastAsia="Times New Roman" w:cstheme="minorHAnsi"/>
          <w:sz w:val="22"/>
          <w:szCs w:val="22"/>
          <w:lang w:eastAsia="en-US"/>
        </w:rPr>
        <w:t>API dokumentacija pateikiama atskiru</w:t>
      </w:r>
      <w:r w:rsidR="00E91ADD">
        <w:rPr>
          <w:rFonts w:eastAsia="Times New Roman" w:cstheme="minorHAnsi"/>
          <w:sz w:val="22"/>
          <w:szCs w:val="22"/>
          <w:lang w:eastAsia="en-US"/>
        </w:rPr>
        <w:t xml:space="preserve"> </w:t>
      </w:r>
      <w:r>
        <w:rPr>
          <w:rFonts w:eastAsia="Times New Roman" w:cstheme="minorHAnsi"/>
          <w:sz w:val="22"/>
          <w:szCs w:val="22"/>
          <w:lang w:eastAsia="en-US"/>
        </w:rPr>
        <w:t>dokumentu</w:t>
      </w:r>
    </w:p>
    <w:p w14:paraId="6438ED1D" w14:textId="6DCE4AE3" w:rsidR="00F0324B" w:rsidRPr="003B22DF" w:rsidRDefault="00F0324B" w:rsidP="00F0324B">
      <w:pPr>
        <w:spacing w:after="0" w:line="240" w:lineRule="auto"/>
        <w:jc w:val="center"/>
        <w:rPr>
          <w:rFonts w:eastAsia="Times New Roman" w:cstheme="minorHAnsi"/>
          <w:sz w:val="22"/>
          <w:szCs w:val="22"/>
          <w:lang w:eastAsia="en-US"/>
        </w:rPr>
      </w:pPr>
      <w:r>
        <w:rPr>
          <w:rFonts w:eastAsia="Times New Roman" w:cstheme="minorHAnsi"/>
          <w:sz w:val="22"/>
          <w:szCs w:val="22"/>
          <w:lang w:eastAsia="en-US"/>
        </w:rPr>
        <w:t>__________</w:t>
      </w:r>
    </w:p>
    <w:sectPr w:rsidR="00F0324B" w:rsidRPr="003B22DF"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1D25" w14:textId="77777777" w:rsidR="003A1C7D" w:rsidRDefault="003A1C7D" w:rsidP="00D05666">
      <w:r>
        <w:separator/>
      </w:r>
    </w:p>
  </w:endnote>
  <w:endnote w:type="continuationSeparator" w:id="0">
    <w:p w14:paraId="6C0A0357" w14:textId="77777777" w:rsidR="003A1C7D" w:rsidRDefault="003A1C7D" w:rsidP="00D05666">
      <w:r>
        <w:continuationSeparator/>
      </w:r>
    </w:p>
  </w:endnote>
  <w:endnote w:type="continuationNotice" w:id="1">
    <w:p w14:paraId="45CB39CB" w14:textId="77777777" w:rsidR="003A1C7D" w:rsidRDefault="003A1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Footer"/>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A0F46" w14:textId="77777777" w:rsidR="003A1C7D" w:rsidRDefault="003A1C7D" w:rsidP="00D05666">
      <w:r>
        <w:separator/>
      </w:r>
    </w:p>
  </w:footnote>
  <w:footnote w:type="continuationSeparator" w:id="0">
    <w:p w14:paraId="0D6174F5" w14:textId="77777777" w:rsidR="003A1C7D" w:rsidRDefault="003A1C7D" w:rsidP="00D05666">
      <w:r>
        <w:continuationSeparator/>
      </w:r>
    </w:p>
  </w:footnote>
  <w:footnote w:type="continuationNotice" w:id="1">
    <w:p w14:paraId="54B156EE" w14:textId="77777777" w:rsidR="003A1C7D" w:rsidRDefault="003A1C7D">
      <w:pPr>
        <w:spacing w:after="0" w:line="240" w:lineRule="auto"/>
      </w:pPr>
    </w:p>
  </w:footnote>
  <w:footnote w:id="2">
    <w:p w14:paraId="491DA6D4"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1195ED28"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FB7DEB7"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0BE7DB64"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58D834B0"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796A27F7" w14:textId="77777777" w:rsidR="002E2126" w:rsidRPr="000D1890" w:rsidRDefault="002E2126" w:rsidP="002E2126">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14:paraId="788C1B60" w14:textId="77777777" w:rsidR="002E2126" w:rsidRPr="004836E9" w:rsidRDefault="002E2126" w:rsidP="002E2126">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4">
    <w:p w14:paraId="3C18A3E1" w14:textId="77777777" w:rsidR="002E2126" w:rsidRPr="00012DA8" w:rsidRDefault="002E2126" w:rsidP="002E2126">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1853CD00" w14:textId="77777777" w:rsidR="002E2126" w:rsidRPr="00012DA8" w:rsidRDefault="002E2126" w:rsidP="002E2126">
      <w:pPr>
        <w:pStyle w:val="FootnoteText"/>
        <w:spacing w:after="0" w:line="240" w:lineRule="auto"/>
      </w:pPr>
      <w:bookmarkStart w:id="71" w:name="part_59ec321e391c494f84b320fbe598d9ee"/>
      <w:bookmarkEnd w:id="71"/>
      <w:r w:rsidRPr="00012DA8">
        <w:t>1) jeigu tai pažeistų įstatymus, nustatančius informacijos atskleidimo ar teisės gauti informaciją reikalavimus, ir šių įstatymų įgyvendinamuosius teisės aktus;</w:t>
      </w:r>
    </w:p>
    <w:p w14:paraId="61EC3FCE" w14:textId="5ABC9E16" w:rsidR="002E2126" w:rsidRPr="00012DA8" w:rsidRDefault="002E2126" w:rsidP="002E2126">
      <w:pPr>
        <w:pStyle w:val="FootnoteText"/>
        <w:spacing w:after="0" w:line="240" w:lineRule="auto"/>
      </w:pPr>
      <w:bookmarkStart w:id="72" w:name="part_1fc07d8744e64e18a56d6956d4a608bd"/>
      <w:bookmarkEnd w:id="72"/>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012DA8" w:rsidRDefault="002E2126" w:rsidP="002E2126">
      <w:pPr>
        <w:pStyle w:val="FootnoteText"/>
        <w:spacing w:after="0" w:line="240" w:lineRule="auto"/>
      </w:pPr>
      <w:bookmarkStart w:id="73" w:name="part_9b8729a009b44b879be4bbdeffdfbc9d"/>
      <w:bookmarkEnd w:id="7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9164274" w14:textId="77777777" w:rsidR="002E2126" w:rsidRDefault="002E2126" w:rsidP="002E2126">
      <w:pPr>
        <w:pStyle w:val="FootnoteText"/>
        <w:spacing w:after="0" w:line="240" w:lineRule="auto"/>
      </w:pPr>
      <w:bookmarkStart w:id="74" w:name="part_8808e0397ccc470f8282f89b94690af4"/>
      <w:bookmarkEnd w:id="74"/>
      <w:r w:rsidRPr="00012DA8">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0502E1"/>
    <w:multiLevelType w:val="hybridMultilevel"/>
    <w:tmpl w:val="B2E692DE"/>
    <w:lvl w:ilvl="0" w:tplc="6BECBD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8"/>
  </w:num>
  <w:num w:numId="2" w16cid:durableId="207184103">
    <w:abstractNumId w:val="3"/>
  </w:num>
  <w:num w:numId="3" w16cid:durableId="1528367431">
    <w:abstractNumId w:val="16"/>
  </w:num>
  <w:num w:numId="4" w16cid:durableId="1484615006">
    <w:abstractNumId w:val="18"/>
  </w:num>
  <w:num w:numId="5" w16cid:durableId="607934237">
    <w:abstractNumId w:val="14"/>
  </w:num>
  <w:num w:numId="6" w16cid:durableId="749809940">
    <w:abstractNumId w:val="1"/>
  </w:num>
  <w:num w:numId="7" w16cid:durableId="1996449446">
    <w:abstractNumId w:val="20"/>
  </w:num>
  <w:num w:numId="8" w16cid:durableId="1482305889">
    <w:abstractNumId w:val="17"/>
  </w:num>
  <w:num w:numId="9" w16cid:durableId="32313854">
    <w:abstractNumId w:val="12"/>
  </w:num>
  <w:num w:numId="10" w16cid:durableId="1864435576">
    <w:abstractNumId w:val="19"/>
  </w:num>
  <w:num w:numId="11" w16cid:durableId="256863186">
    <w:abstractNumId w:val="2"/>
  </w:num>
  <w:num w:numId="12" w16cid:durableId="1419787664">
    <w:abstractNumId w:val="22"/>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3"/>
  </w:num>
  <w:num w:numId="15" w16cid:durableId="471793991">
    <w:abstractNumId w:val="9"/>
  </w:num>
  <w:num w:numId="16" w16cid:durableId="195389510">
    <w:abstractNumId w:val="15"/>
  </w:num>
  <w:num w:numId="17" w16cid:durableId="1229463082">
    <w:abstractNumId w:val="5"/>
  </w:num>
  <w:num w:numId="18" w16cid:durableId="252469303">
    <w:abstractNumId w:val="6"/>
  </w:num>
  <w:num w:numId="19" w16cid:durableId="478352756">
    <w:abstractNumId w:val="7"/>
  </w:num>
  <w:num w:numId="20" w16cid:durableId="227352343">
    <w:abstractNumId w:val="10"/>
  </w:num>
  <w:num w:numId="21" w16cid:durableId="2074303894">
    <w:abstractNumId w:val="11"/>
  </w:num>
  <w:num w:numId="22" w16cid:durableId="1834636132">
    <w:abstractNumId w:val="21"/>
  </w:num>
  <w:num w:numId="23" w16cid:durableId="141245959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75728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A43"/>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3AA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23B"/>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A74"/>
    <w:rsid w:val="00076FB7"/>
    <w:rsid w:val="00077234"/>
    <w:rsid w:val="00077583"/>
    <w:rsid w:val="000775B4"/>
    <w:rsid w:val="0007793A"/>
    <w:rsid w:val="00077CC1"/>
    <w:rsid w:val="00080396"/>
    <w:rsid w:val="00080577"/>
    <w:rsid w:val="000807F7"/>
    <w:rsid w:val="00080EE8"/>
    <w:rsid w:val="00080F53"/>
    <w:rsid w:val="00081088"/>
    <w:rsid w:val="000812C2"/>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F9B"/>
    <w:rsid w:val="00091346"/>
    <w:rsid w:val="0009162B"/>
    <w:rsid w:val="000917A2"/>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E71"/>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4CC"/>
    <w:rsid w:val="000C1AE5"/>
    <w:rsid w:val="000C1AF9"/>
    <w:rsid w:val="000C1C39"/>
    <w:rsid w:val="000C1F59"/>
    <w:rsid w:val="000C211C"/>
    <w:rsid w:val="000C2217"/>
    <w:rsid w:val="000C238A"/>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D0E"/>
    <w:rsid w:val="000D638A"/>
    <w:rsid w:val="000D6427"/>
    <w:rsid w:val="000D71C2"/>
    <w:rsid w:val="000D7494"/>
    <w:rsid w:val="000D7708"/>
    <w:rsid w:val="000D7AD2"/>
    <w:rsid w:val="000D7D49"/>
    <w:rsid w:val="000D7F8C"/>
    <w:rsid w:val="000E00EB"/>
    <w:rsid w:val="000E0662"/>
    <w:rsid w:val="000E06F9"/>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3976"/>
    <w:rsid w:val="000F403D"/>
    <w:rsid w:val="000F4AA3"/>
    <w:rsid w:val="000F4B8F"/>
    <w:rsid w:val="000F513D"/>
    <w:rsid w:val="000F5948"/>
    <w:rsid w:val="000F66CD"/>
    <w:rsid w:val="000F6ECD"/>
    <w:rsid w:val="000F6F5C"/>
    <w:rsid w:val="000F7017"/>
    <w:rsid w:val="000F7102"/>
    <w:rsid w:val="000F72BC"/>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494"/>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E8"/>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6B02"/>
    <w:rsid w:val="0013727E"/>
    <w:rsid w:val="00137FEA"/>
    <w:rsid w:val="001402FD"/>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85D"/>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A8B"/>
    <w:rsid w:val="001A7B3D"/>
    <w:rsid w:val="001B11D7"/>
    <w:rsid w:val="001B1638"/>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B92"/>
    <w:rsid w:val="001B6C82"/>
    <w:rsid w:val="001B6CC8"/>
    <w:rsid w:val="001B77FA"/>
    <w:rsid w:val="001C0030"/>
    <w:rsid w:val="001C0062"/>
    <w:rsid w:val="001C0744"/>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6F5A"/>
    <w:rsid w:val="001D7492"/>
    <w:rsid w:val="001D7890"/>
    <w:rsid w:val="001E0107"/>
    <w:rsid w:val="001E1105"/>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5B6"/>
    <w:rsid w:val="00203611"/>
    <w:rsid w:val="00203725"/>
    <w:rsid w:val="00203754"/>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20588"/>
    <w:rsid w:val="002206A9"/>
    <w:rsid w:val="00220B88"/>
    <w:rsid w:val="00220F28"/>
    <w:rsid w:val="002211A8"/>
    <w:rsid w:val="00221235"/>
    <w:rsid w:val="00221AF1"/>
    <w:rsid w:val="00221CC0"/>
    <w:rsid w:val="00221EA7"/>
    <w:rsid w:val="0022234B"/>
    <w:rsid w:val="0022239F"/>
    <w:rsid w:val="002223B9"/>
    <w:rsid w:val="00223614"/>
    <w:rsid w:val="00223661"/>
    <w:rsid w:val="00223D79"/>
    <w:rsid w:val="002241AC"/>
    <w:rsid w:val="0022477B"/>
    <w:rsid w:val="00224F0F"/>
    <w:rsid w:val="00225349"/>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7B7"/>
    <w:rsid w:val="00251D4A"/>
    <w:rsid w:val="002525B0"/>
    <w:rsid w:val="00252A35"/>
    <w:rsid w:val="00252CA9"/>
    <w:rsid w:val="00252D60"/>
    <w:rsid w:val="00253090"/>
    <w:rsid w:val="0025388A"/>
    <w:rsid w:val="00253C3C"/>
    <w:rsid w:val="00253E00"/>
    <w:rsid w:val="0025430D"/>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D1075"/>
    <w:rsid w:val="002D1083"/>
    <w:rsid w:val="002D1140"/>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50C"/>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2DC"/>
    <w:rsid w:val="0032494C"/>
    <w:rsid w:val="00325243"/>
    <w:rsid w:val="003253E0"/>
    <w:rsid w:val="00325A84"/>
    <w:rsid w:val="00325BB7"/>
    <w:rsid w:val="00325D58"/>
    <w:rsid w:val="00325F1F"/>
    <w:rsid w:val="00326357"/>
    <w:rsid w:val="00326CB7"/>
    <w:rsid w:val="00326F19"/>
    <w:rsid w:val="00326F9E"/>
    <w:rsid w:val="003270DC"/>
    <w:rsid w:val="00327A82"/>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D9E"/>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6D78"/>
    <w:rsid w:val="003671C3"/>
    <w:rsid w:val="003671CF"/>
    <w:rsid w:val="00370489"/>
    <w:rsid w:val="00370682"/>
    <w:rsid w:val="00370A49"/>
    <w:rsid w:val="00371302"/>
    <w:rsid w:val="003713E4"/>
    <w:rsid w:val="00371433"/>
    <w:rsid w:val="00371D24"/>
    <w:rsid w:val="003723F5"/>
    <w:rsid w:val="003726B3"/>
    <w:rsid w:val="00372CCE"/>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C7D"/>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09C"/>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A7"/>
    <w:rsid w:val="003E01B6"/>
    <w:rsid w:val="003E0734"/>
    <w:rsid w:val="003E0A08"/>
    <w:rsid w:val="003E0AF4"/>
    <w:rsid w:val="003E0FEA"/>
    <w:rsid w:val="003E1160"/>
    <w:rsid w:val="003E1371"/>
    <w:rsid w:val="003E1AA6"/>
    <w:rsid w:val="003E1D80"/>
    <w:rsid w:val="003E20A6"/>
    <w:rsid w:val="003E2280"/>
    <w:rsid w:val="003E23F7"/>
    <w:rsid w:val="003E2420"/>
    <w:rsid w:val="003E2796"/>
    <w:rsid w:val="003E3E57"/>
    <w:rsid w:val="003E3FD0"/>
    <w:rsid w:val="003E4314"/>
    <w:rsid w:val="003E436D"/>
    <w:rsid w:val="003E4AC7"/>
    <w:rsid w:val="003E4D9F"/>
    <w:rsid w:val="003E4DB9"/>
    <w:rsid w:val="003E51C1"/>
    <w:rsid w:val="003E5B27"/>
    <w:rsid w:val="003E6599"/>
    <w:rsid w:val="003E65AB"/>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134"/>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3CB"/>
    <w:rsid w:val="004143E0"/>
    <w:rsid w:val="004147BD"/>
    <w:rsid w:val="00414D9A"/>
    <w:rsid w:val="00414FFC"/>
    <w:rsid w:val="0041525C"/>
    <w:rsid w:val="004157B6"/>
    <w:rsid w:val="004157DD"/>
    <w:rsid w:val="00415D9B"/>
    <w:rsid w:val="0041633F"/>
    <w:rsid w:val="0041685F"/>
    <w:rsid w:val="00416CD6"/>
    <w:rsid w:val="00416D08"/>
    <w:rsid w:val="004170BC"/>
    <w:rsid w:val="00417203"/>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A8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2E97"/>
    <w:rsid w:val="00463465"/>
    <w:rsid w:val="00463536"/>
    <w:rsid w:val="004635E0"/>
    <w:rsid w:val="00463897"/>
    <w:rsid w:val="004642FA"/>
    <w:rsid w:val="00464400"/>
    <w:rsid w:val="004646A9"/>
    <w:rsid w:val="0046472C"/>
    <w:rsid w:val="00465067"/>
    <w:rsid w:val="004658BF"/>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50"/>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D44"/>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4B6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5C"/>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40E"/>
    <w:rsid w:val="004A553B"/>
    <w:rsid w:val="004A5DD5"/>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985"/>
    <w:rsid w:val="004E6AD3"/>
    <w:rsid w:val="004E6F7E"/>
    <w:rsid w:val="004E71CB"/>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45"/>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59B6"/>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E38"/>
    <w:rsid w:val="005553BF"/>
    <w:rsid w:val="00555806"/>
    <w:rsid w:val="00556275"/>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33C"/>
    <w:rsid w:val="0057158C"/>
    <w:rsid w:val="005717E5"/>
    <w:rsid w:val="005717E7"/>
    <w:rsid w:val="0057188A"/>
    <w:rsid w:val="00571EE0"/>
    <w:rsid w:val="00572A7C"/>
    <w:rsid w:val="00572AF3"/>
    <w:rsid w:val="00573273"/>
    <w:rsid w:val="00573375"/>
    <w:rsid w:val="00573D54"/>
    <w:rsid w:val="00574529"/>
    <w:rsid w:val="00574C19"/>
    <w:rsid w:val="00574D46"/>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4EFE"/>
    <w:rsid w:val="005A58E1"/>
    <w:rsid w:val="005A58E6"/>
    <w:rsid w:val="005A5DF1"/>
    <w:rsid w:val="005A65C8"/>
    <w:rsid w:val="005A74E8"/>
    <w:rsid w:val="005A76DE"/>
    <w:rsid w:val="005A7B58"/>
    <w:rsid w:val="005A7BFB"/>
    <w:rsid w:val="005A7E7F"/>
    <w:rsid w:val="005B0449"/>
    <w:rsid w:val="005B0462"/>
    <w:rsid w:val="005B06C8"/>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076"/>
    <w:rsid w:val="006022C9"/>
    <w:rsid w:val="00603E31"/>
    <w:rsid w:val="006041B7"/>
    <w:rsid w:val="0060451D"/>
    <w:rsid w:val="00604851"/>
    <w:rsid w:val="006048E9"/>
    <w:rsid w:val="00604FD7"/>
    <w:rsid w:val="00605629"/>
    <w:rsid w:val="006059FB"/>
    <w:rsid w:val="00605A73"/>
    <w:rsid w:val="00605D03"/>
    <w:rsid w:val="00605F78"/>
    <w:rsid w:val="00606888"/>
    <w:rsid w:val="00606FD4"/>
    <w:rsid w:val="0060742E"/>
    <w:rsid w:val="00607C46"/>
    <w:rsid w:val="006102F3"/>
    <w:rsid w:val="0061093E"/>
    <w:rsid w:val="00610A5D"/>
    <w:rsid w:val="00610CCB"/>
    <w:rsid w:val="00610D2F"/>
    <w:rsid w:val="0061126D"/>
    <w:rsid w:val="006119DC"/>
    <w:rsid w:val="00612434"/>
    <w:rsid w:val="00612CE6"/>
    <w:rsid w:val="00612DA3"/>
    <w:rsid w:val="00612EDD"/>
    <w:rsid w:val="00612FBA"/>
    <w:rsid w:val="00613F46"/>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A07"/>
    <w:rsid w:val="00622EF5"/>
    <w:rsid w:val="00623F37"/>
    <w:rsid w:val="00623F56"/>
    <w:rsid w:val="006242E9"/>
    <w:rsid w:val="006250F6"/>
    <w:rsid w:val="006258F1"/>
    <w:rsid w:val="00625F95"/>
    <w:rsid w:val="006262AE"/>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41EB"/>
    <w:rsid w:val="00654366"/>
    <w:rsid w:val="006543D5"/>
    <w:rsid w:val="006545F9"/>
    <w:rsid w:val="006553A2"/>
    <w:rsid w:val="006553DA"/>
    <w:rsid w:val="006553EF"/>
    <w:rsid w:val="006559D2"/>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9FA"/>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584"/>
    <w:rsid w:val="006B4773"/>
    <w:rsid w:val="006B4B0E"/>
    <w:rsid w:val="006B5492"/>
    <w:rsid w:val="006B5692"/>
    <w:rsid w:val="006B56F2"/>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7CC"/>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1AF6"/>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60DA"/>
    <w:rsid w:val="0071650A"/>
    <w:rsid w:val="0071679C"/>
    <w:rsid w:val="00716F5E"/>
    <w:rsid w:val="00717339"/>
    <w:rsid w:val="0071737E"/>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C7C"/>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766"/>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4DCE"/>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932"/>
    <w:rsid w:val="007C7982"/>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7F7278"/>
    <w:rsid w:val="0080079C"/>
    <w:rsid w:val="00800DDD"/>
    <w:rsid w:val="00801DEE"/>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11A"/>
    <w:rsid w:val="0081425E"/>
    <w:rsid w:val="008142E7"/>
    <w:rsid w:val="00814604"/>
    <w:rsid w:val="00814C2C"/>
    <w:rsid w:val="00814E25"/>
    <w:rsid w:val="00814F72"/>
    <w:rsid w:val="008150F0"/>
    <w:rsid w:val="0081570A"/>
    <w:rsid w:val="00815885"/>
    <w:rsid w:val="00815A28"/>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4B1"/>
    <w:rsid w:val="00843772"/>
    <w:rsid w:val="00843AFA"/>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971"/>
    <w:rsid w:val="00885BCC"/>
    <w:rsid w:val="00886AD1"/>
    <w:rsid w:val="00886AF8"/>
    <w:rsid w:val="008877C1"/>
    <w:rsid w:val="00887B5D"/>
    <w:rsid w:val="008919DA"/>
    <w:rsid w:val="00891A20"/>
    <w:rsid w:val="00891EE2"/>
    <w:rsid w:val="008921B0"/>
    <w:rsid w:val="00892CCA"/>
    <w:rsid w:val="008930CD"/>
    <w:rsid w:val="008931B4"/>
    <w:rsid w:val="008932E2"/>
    <w:rsid w:val="0089331B"/>
    <w:rsid w:val="008933BC"/>
    <w:rsid w:val="008933D6"/>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97C44"/>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909"/>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14A"/>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5371"/>
    <w:rsid w:val="00935826"/>
    <w:rsid w:val="00936567"/>
    <w:rsid w:val="00936FDE"/>
    <w:rsid w:val="0093722F"/>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208"/>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1D81"/>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67B9D"/>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222"/>
    <w:rsid w:val="0097341A"/>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1258"/>
    <w:rsid w:val="009B134F"/>
    <w:rsid w:val="009B1571"/>
    <w:rsid w:val="009B1A76"/>
    <w:rsid w:val="009B2302"/>
    <w:rsid w:val="009B2D7A"/>
    <w:rsid w:val="009B3022"/>
    <w:rsid w:val="009B3266"/>
    <w:rsid w:val="009B338B"/>
    <w:rsid w:val="009B3AF8"/>
    <w:rsid w:val="009B3B66"/>
    <w:rsid w:val="009B3D97"/>
    <w:rsid w:val="009B3F3E"/>
    <w:rsid w:val="009B3FDD"/>
    <w:rsid w:val="009B490F"/>
    <w:rsid w:val="009B62AA"/>
    <w:rsid w:val="009B654D"/>
    <w:rsid w:val="009B6595"/>
    <w:rsid w:val="009B65AD"/>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461"/>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486"/>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6511"/>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82E"/>
    <w:rsid w:val="00A06A43"/>
    <w:rsid w:val="00A06AC2"/>
    <w:rsid w:val="00A06CBB"/>
    <w:rsid w:val="00A07631"/>
    <w:rsid w:val="00A07E54"/>
    <w:rsid w:val="00A109FD"/>
    <w:rsid w:val="00A10FCA"/>
    <w:rsid w:val="00A11014"/>
    <w:rsid w:val="00A113C1"/>
    <w:rsid w:val="00A120B7"/>
    <w:rsid w:val="00A1275E"/>
    <w:rsid w:val="00A130D3"/>
    <w:rsid w:val="00A1317D"/>
    <w:rsid w:val="00A133E1"/>
    <w:rsid w:val="00A13EAF"/>
    <w:rsid w:val="00A14650"/>
    <w:rsid w:val="00A147C9"/>
    <w:rsid w:val="00A14833"/>
    <w:rsid w:val="00A1514C"/>
    <w:rsid w:val="00A15279"/>
    <w:rsid w:val="00A15544"/>
    <w:rsid w:val="00A15F58"/>
    <w:rsid w:val="00A176D5"/>
    <w:rsid w:val="00A1780C"/>
    <w:rsid w:val="00A207C4"/>
    <w:rsid w:val="00A20E8B"/>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53D"/>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3E7F"/>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21"/>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3E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70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723"/>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4D6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061"/>
    <w:rsid w:val="00AE2B70"/>
    <w:rsid w:val="00AE2EDC"/>
    <w:rsid w:val="00AE2FB5"/>
    <w:rsid w:val="00AE3439"/>
    <w:rsid w:val="00AE422D"/>
    <w:rsid w:val="00AE49FC"/>
    <w:rsid w:val="00AE4BFA"/>
    <w:rsid w:val="00AE55E5"/>
    <w:rsid w:val="00AE60D1"/>
    <w:rsid w:val="00AE6BCB"/>
    <w:rsid w:val="00AE7624"/>
    <w:rsid w:val="00AE7C48"/>
    <w:rsid w:val="00AF0AB7"/>
    <w:rsid w:val="00AF0F4B"/>
    <w:rsid w:val="00AF120E"/>
    <w:rsid w:val="00AF1316"/>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414"/>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1CC"/>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67B"/>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85"/>
    <w:rsid w:val="00B2069D"/>
    <w:rsid w:val="00B210DB"/>
    <w:rsid w:val="00B2125E"/>
    <w:rsid w:val="00B21410"/>
    <w:rsid w:val="00B21742"/>
    <w:rsid w:val="00B21AC5"/>
    <w:rsid w:val="00B21EFA"/>
    <w:rsid w:val="00B22143"/>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5B4"/>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C62"/>
    <w:rsid w:val="00B32E3C"/>
    <w:rsid w:val="00B33394"/>
    <w:rsid w:val="00B33EAC"/>
    <w:rsid w:val="00B34FE6"/>
    <w:rsid w:val="00B352EA"/>
    <w:rsid w:val="00B354E1"/>
    <w:rsid w:val="00B3551C"/>
    <w:rsid w:val="00B359A7"/>
    <w:rsid w:val="00B35FC1"/>
    <w:rsid w:val="00B3661C"/>
    <w:rsid w:val="00B3687E"/>
    <w:rsid w:val="00B368D9"/>
    <w:rsid w:val="00B3699E"/>
    <w:rsid w:val="00B37854"/>
    <w:rsid w:val="00B37AC9"/>
    <w:rsid w:val="00B40021"/>
    <w:rsid w:val="00B400BB"/>
    <w:rsid w:val="00B400BF"/>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9F7"/>
    <w:rsid w:val="00B46BD1"/>
    <w:rsid w:val="00B46C90"/>
    <w:rsid w:val="00B46FB6"/>
    <w:rsid w:val="00B47415"/>
    <w:rsid w:val="00B47535"/>
    <w:rsid w:val="00B47790"/>
    <w:rsid w:val="00B477F1"/>
    <w:rsid w:val="00B478DA"/>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0FF1"/>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5B3"/>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3FE5"/>
    <w:rsid w:val="00BD41D7"/>
    <w:rsid w:val="00BD4544"/>
    <w:rsid w:val="00BD498D"/>
    <w:rsid w:val="00BD49DA"/>
    <w:rsid w:val="00BD5290"/>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7ED"/>
    <w:rsid w:val="00BF2B58"/>
    <w:rsid w:val="00BF2F5C"/>
    <w:rsid w:val="00BF323B"/>
    <w:rsid w:val="00BF386F"/>
    <w:rsid w:val="00BF4236"/>
    <w:rsid w:val="00BF4594"/>
    <w:rsid w:val="00BF4890"/>
    <w:rsid w:val="00BF49C7"/>
    <w:rsid w:val="00BF4E02"/>
    <w:rsid w:val="00BF5AEB"/>
    <w:rsid w:val="00BF5DDF"/>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102"/>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734"/>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A1"/>
    <w:rsid w:val="00C4463D"/>
    <w:rsid w:val="00C447D2"/>
    <w:rsid w:val="00C44B47"/>
    <w:rsid w:val="00C45894"/>
    <w:rsid w:val="00C45935"/>
    <w:rsid w:val="00C46036"/>
    <w:rsid w:val="00C46157"/>
    <w:rsid w:val="00C46663"/>
    <w:rsid w:val="00C468E9"/>
    <w:rsid w:val="00C47599"/>
    <w:rsid w:val="00C476FC"/>
    <w:rsid w:val="00C477E1"/>
    <w:rsid w:val="00C479E2"/>
    <w:rsid w:val="00C479FE"/>
    <w:rsid w:val="00C47CE7"/>
    <w:rsid w:val="00C47D74"/>
    <w:rsid w:val="00C502D2"/>
    <w:rsid w:val="00C504F9"/>
    <w:rsid w:val="00C50B8F"/>
    <w:rsid w:val="00C515B6"/>
    <w:rsid w:val="00C5193E"/>
    <w:rsid w:val="00C52086"/>
    <w:rsid w:val="00C5272F"/>
    <w:rsid w:val="00C52854"/>
    <w:rsid w:val="00C52A24"/>
    <w:rsid w:val="00C52D99"/>
    <w:rsid w:val="00C52EBA"/>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33C"/>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56E5"/>
    <w:rsid w:val="00CA64E1"/>
    <w:rsid w:val="00CA696D"/>
    <w:rsid w:val="00CA6A0E"/>
    <w:rsid w:val="00CA6A8A"/>
    <w:rsid w:val="00CA6AF6"/>
    <w:rsid w:val="00CA6D5B"/>
    <w:rsid w:val="00CA70BB"/>
    <w:rsid w:val="00CA7390"/>
    <w:rsid w:val="00CA77FA"/>
    <w:rsid w:val="00CA7A9C"/>
    <w:rsid w:val="00CB0920"/>
    <w:rsid w:val="00CB0BDC"/>
    <w:rsid w:val="00CB1438"/>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60F"/>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459"/>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1C6D"/>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52"/>
    <w:rsid w:val="00D037B0"/>
    <w:rsid w:val="00D03CCF"/>
    <w:rsid w:val="00D03F7E"/>
    <w:rsid w:val="00D04642"/>
    <w:rsid w:val="00D04A01"/>
    <w:rsid w:val="00D04E79"/>
    <w:rsid w:val="00D05014"/>
    <w:rsid w:val="00D05666"/>
    <w:rsid w:val="00D05C91"/>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6B8C"/>
    <w:rsid w:val="00D26FF0"/>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652"/>
    <w:rsid w:val="00D33821"/>
    <w:rsid w:val="00D33884"/>
    <w:rsid w:val="00D33F7A"/>
    <w:rsid w:val="00D3495E"/>
    <w:rsid w:val="00D354EB"/>
    <w:rsid w:val="00D35747"/>
    <w:rsid w:val="00D3710B"/>
    <w:rsid w:val="00D37133"/>
    <w:rsid w:val="00D37642"/>
    <w:rsid w:val="00D37664"/>
    <w:rsid w:val="00D40072"/>
    <w:rsid w:val="00D4046C"/>
    <w:rsid w:val="00D405D8"/>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A32"/>
    <w:rsid w:val="00D80B1E"/>
    <w:rsid w:val="00D80CDF"/>
    <w:rsid w:val="00D8178E"/>
    <w:rsid w:val="00D818BB"/>
    <w:rsid w:val="00D81DA6"/>
    <w:rsid w:val="00D820FC"/>
    <w:rsid w:val="00D83945"/>
    <w:rsid w:val="00D840DA"/>
    <w:rsid w:val="00D84542"/>
    <w:rsid w:val="00D84779"/>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094"/>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6FE"/>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22A"/>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C6"/>
    <w:rsid w:val="00E1142A"/>
    <w:rsid w:val="00E117FC"/>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42D"/>
    <w:rsid w:val="00E50D81"/>
    <w:rsid w:val="00E50F51"/>
    <w:rsid w:val="00E50F94"/>
    <w:rsid w:val="00E5154D"/>
    <w:rsid w:val="00E51D9E"/>
    <w:rsid w:val="00E51FB0"/>
    <w:rsid w:val="00E524AA"/>
    <w:rsid w:val="00E52B67"/>
    <w:rsid w:val="00E531EE"/>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B13"/>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075"/>
    <w:rsid w:val="00E85E8B"/>
    <w:rsid w:val="00E865C4"/>
    <w:rsid w:val="00E865CE"/>
    <w:rsid w:val="00E86BCE"/>
    <w:rsid w:val="00E871A9"/>
    <w:rsid w:val="00E9025B"/>
    <w:rsid w:val="00E909CE"/>
    <w:rsid w:val="00E90D60"/>
    <w:rsid w:val="00E91223"/>
    <w:rsid w:val="00E91430"/>
    <w:rsid w:val="00E915FB"/>
    <w:rsid w:val="00E91775"/>
    <w:rsid w:val="00E91ADD"/>
    <w:rsid w:val="00E91BB1"/>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C7F"/>
    <w:rsid w:val="00EA001C"/>
    <w:rsid w:val="00EA0228"/>
    <w:rsid w:val="00EA04F6"/>
    <w:rsid w:val="00EA0CD1"/>
    <w:rsid w:val="00EA100E"/>
    <w:rsid w:val="00EA1411"/>
    <w:rsid w:val="00EA141A"/>
    <w:rsid w:val="00EA1790"/>
    <w:rsid w:val="00EA1EF0"/>
    <w:rsid w:val="00EA21E1"/>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77A"/>
    <w:rsid w:val="00EA694B"/>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471"/>
    <w:rsid w:val="00ED0C16"/>
    <w:rsid w:val="00ED0DC7"/>
    <w:rsid w:val="00ED0F7E"/>
    <w:rsid w:val="00ED116E"/>
    <w:rsid w:val="00ED1268"/>
    <w:rsid w:val="00ED191F"/>
    <w:rsid w:val="00ED1DC6"/>
    <w:rsid w:val="00ED209B"/>
    <w:rsid w:val="00ED2177"/>
    <w:rsid w:val="00ED2787"/>
    <w:rsid w:val="00ED28F2"/>
    <w:rsid w:val="00ED2CE2"/>
    <w:rsid w:val="00ED2DE8"/>
    <w:rsid w:val="00ED2F92"/>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57"/>
    <w:rsid w:val="00EF1BD4"/>
    <w:rsid w:val="00EF1C22"/>
    <w:rsid w:val="00EF22B7"/>
    <w:rsid w:val="00EF2C7C"/>
    <w:rsid w:val="00EF393F"/>
    <w:rsid w:val="00EF3BEE"/>
    <w:rsid w:val="00EF3D15"/>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2E3"/>
    <w:rsid w:val="00F02690"/>
    <w:rsid w:val="00F02806"/>
    <w:rsid w:val="00F02B98"/>
    <w:rsid w:val="00F02C2E"/>
    <w:rsid w:val="00F031FF"/>
    <w:rsid w:val="00F03222"/>
    <w:rsid w:val="00F0324B"/>
    <w:rsid w:val="00F032A4"/>
    <w:rsid w:val="00F03537"/>
    <w:rsid w:val="00F03EE0"/>
    <w:rsid w:val="00F0404B"/>
    <w:rsid w:val="00F0480A"/>
    <w:rsid w:val="00F0499F"/>
    <w:rsid w:val="00F04AAE"/>
    <w:rsid w:val="00F0584C"/>
    <w:rsid w:val="00F05F84"/>
    <w:rsid w:val="00F06074"/>
    <w:rsid w:val="00F062EC"/>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51F"/>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7A2"/>
    <w:rsid w:val="00F37882"/>
    <w:rsid w:val="00F4039B"/>
    <w:rsid w:val="00F40A93"/>
    <w:rsid w:val="00F40BD7"/>
    <w:rsid w:val="00F40E95"/>
    <w:rsid w:val="00F40EA7"/>
    <w:rsid w:val="00F41BF7"/>
    <w:rsid w:val="00F429B7"/>
    <w:rsid w:val="00F42A84"/>
    <w:rsid w:val="00F42BEE"/>
    <w:rsid w:val="00F42CE8"/>
    <w:rsid w:val="00F42DE7"/>
    <w:rsid w:val="00F431D1"/>
    <w:rsid w:val="00F431D3"/>
    <w:rsid w:val="00F4353E"/>
    <w:rsid w:val="00F435EE"/>
    <w:rsid w:val="00F43C74"/>
    <w:rsid w:val="00F43D84"/>
    <w:rsid w:val="00F44527"/>
    <w:rsid w:val="00F44E01"/>
    <w:rsid w:val="00F44F39"/>
    <w:rsid w:val="00F4536B"/>
    <w:rsid w:val="00F4541C"/>
    <w:rsid w:val="00F45ADC"/>
    <w:rsid w:val="00F45EB2"/>
    <w:rsid w:val="00F4642E"/>
    <w:rsid w:val="00F46943"/>
    <w:rsid w:val="00F46984"/>
    <w:rsid w:val="00F46BFE"/>
    <w:rsid w:val="00F46CA3"/>
    <w:rsid w:val="00F46E88"/>
    <w:rsid w:val="00F472AA"/>
    <w:rsid w:val="00F47884"/>
    <w:rsid w:val="00F47952"/>
    <w:rsid w:val="00F500F9"/>
    <w:rsid w:val="00F50491"/>
    <w:rsid w:val="00F504C4"/>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04"/>
    <w:rsid w:val="00F54E9C"/>
    <w:rsid w:val="00F55531"/>
    <w:rsid w:val="00F555C4"/>
    <w:rsid w:val="00F557DF"/>
    <w:rsid w:val="00F55C95"/>
    <w:rsid w:val="00F55DB5"/>
    <w:rsid w:val="00F560B4"/>
    <w:rsid w:val="00F56281"/>
    <w:rsid w:val="00F56594"/>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42D"/>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661"/>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5F6"/>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49E0"/>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09A9"/>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086"/>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E7DC0"/>
    <w:rsid w:val="00FF0007"/>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57465C9-2475-43EF-9467-F9A6338DF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26</Pages>
  <Words>4896</Words>
  <Characters>34566</Characters>
  <Application>Microsoft Office Word</Application>
  <DocSecurity>0</DocSecurity>
  <Lines>595</Lines>
  <Paragraphs>211</Paragraphs>
  <ScaleCrop>false</ScaleCrop>
  <Company/>
  <LinksUpToDate>false</LinksUpToDate>
  <CharactersWithSpaces>39251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Ona Babickienė</cp:lastModifiedBy>
  <cp:revision>215</cp:revision>
  <cp:lastPrinted>2025-03-12T12:45:00Z</cp:lastPrinted>
  <dcterms:created xsi:type="dcterms:W3CDTF">2026-04-29T07:28:00Z</dcterms:created>
  <dcterms:modified xsi:type="dcterms:W3CDTF">2026-05-06T11:26:00Z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